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8E" w:rsidRPr="00A10529" w:rsidRDefault="0023568E">
      <w:r>
        <w:rPr>
          <w:noProof/>
          <w:lang w:eastAsia="nl-BE"/>
        </w:rPr>
        <w:drawing>
          <wp:anchor distT="0" distB="0" distL="114300" distR="114300" simplePos="0" relativeHeight="251658240" behindDoc="0" locked="0" layoutInCell="1" allowOverlap="1" wp14:anchorId="32EC4E6A" wp14:editId="2E89090F">
            <wp:simplePos x="0" y="0"/>
            <wp:positionH relativeFrom="margin">
              <wp:posOffset>2204085</wp:posOffset>
            </wp:positionH>
            <wp:positionV relativeFrom="margin">
              <wp:posOffset>-755650</wp:posOffset>
            </wp:positionV>
            <wp:extent cx="4331335" cy="3086735"/>
            <wp:effectExtent l="0" t="0" r="0" b="0"/>
            <wp:wrapSquare wrapText="bothSides"/>
            <wp:docPr id="1" name="Afbeelding 1" descr="http://www.khbo.be/cms_files/N-1896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bo.be/cms_files/N-18966-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1335"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68E" w:rsidRDefault="0023568E"/>
    <w:p w:rsidR="00A10529" w:rsidRDefault="00A10529" w:rsidP="00A10529">
      <w:pPr>
        <w:jc w:val="center"/>
        <w:rPr>
          <w:b/>
          <w:sz w:val="72"/>
        </w:rPr>
      </w:pPr>
    </w:p>
    <w:p w:rsidR="00A10529" w:rsidRDefault="00A10529" w:rsidP="00A10529">
      <w:pPr>
        <w:jc w:val="center"/>
        <w:rPr>
          <w:b/>
          <w:sz w:val="72"/>
        </w:rPr>
      </w:pPr>
    </w:p>
    <w:p w:rsidR="00F0547F" w:rsidRDefault="00F0547F" w:rsidP="00F0547F">
      <w:pPr>
        <w:rPr>
          <w:b/>
          <w:sz w:val="72"/>
        </w:rPr>
      </w:pPr>
    </w:p>
    <w:p w:rsidR="003D7C92" w:rsidRPr="00F0547F" w:rsidRDefault="00A10529" w:rsidP="00A10529">
      <w:pPr>
        <w:jc w:val="center"/>
        <w:rPr>
          <w:b/>
          <w:sz w:val="72"/>
        </w:rPr>
      </w:pPr>
      <w:r w:rsidRPr="00F0547F">
        <w:rPr>
          <w:b/>
          <w:sz w:val="72"/>
        </w:rPr>
        <w:t xml:space="preserve">Informatie </w:t>
      </w:r>
      <w:r w:rsidR="0023568E" w:rsidRPr="00F0547F">
        <w:rPr>
          <w:b/>
          <w:sz w:val="72"/>
        </w:rPr>
        <w:t>vaardigheden</w:t>
      </w:r>
    </w:p>
    <w:p w:rsidR="0023568E" w:rsidRPr="00F0547F" w:rsidRDefault="00D658DE" w:rsidP="00A10529">
      <w:pPr>
        <w:jc w:val="center"/>
        <w:rPr>
          <w:b/>
          <w:sz w:val="40"/>
        </w:rPr>
      </w:pPr>
      <w:r>
        <w:rPr>
          <w:b/>
          <w:sz w:val="40"/>
        </w:rPr>
        <w:t>Hoofdopdracht: Sadan-opdracht</w:t>
      </w:r>
    </w:p>
    <w:p w:rsidR="00A10529" w:rsidRDefault="00A44677" w:rsidP="00A44677">
      <w:pPr>
        <w:jc w:val="center"/>
        <w:rPr>
          <w:sz w:val="32"/>
          <w:szCs w:val="44"/>
        </w:rPr>
      </w:pPr>
      <w:r>
        <w:rPr>
          <w:sz w:val="32"/>
          <w:szCs w:val="44"/>
        </w:rPr>
        <w:t>Kinderopvang</w:t>
      </w:r>
    </w:p>
    <w:p w:rsidR="00F0547F" w:rsidRDefault="00F0547F">
      <w:pPr>
        <w:rPr>
          <w:sz w:val="32"/>
          <w:szCs w:val="44"/>
        </w:rPr>
      </w:pPr>
    </w:p>
    <w:p w:rsidR="00A10529" w:rsidRDefault="00A10529">
      <w:pPr>
        <w:rPr>
          <w:sz w:val="32"/>
          <w:szCs w:val="44"/>
        </w:rPr>
      </w:pPr>
    </w:p>
    <w:p w:rsidR="00A10529" w:rsidRDefault="00A10529">
      <w:pPr>
        <w:rPr>
          <w:sz w:val="32"/>
          <w:szCs w:val="44"/>
        </w:rPr>
      </w:pPr>
    </w:p>
    <w:p w:rsidR="00A10529" w:rsidRDefault="00A10529" w:rsidP="00A10529">
      <w:pPr>
        <w:jc w:val="both"/>
        <w:rPr>
          <w:sz w:val="32"/>
          <w:szCs w:val="44"/>
        </w:rPr>
      </w:pPr>
    </w:p>
    <w:p w:rsidR="00F0547F" w:rsidRDefault="00F0547F" w:rsidP="00A10529">
      <w:pPr>
        <w:jc w:val="both"/>
        <w:rPr>
          <w:sz w:val="32"/>
          <w:szCs w:val="44"/>
        </w:rPr>
      </w:pPr>
    </w:p>
    <w:p w:rsidR="00F0547F" w:rsidRDefault="00F0547F" w:rsidP="00F0547F">
      <w:pPr>
        <w:jc w:val="center"/>
        <w:rPr>
          <w:sz w:val="32"/>
          <w:szCs w:val="44"/>
        </w:rPr>
      </w:pPr>
      <w:r w:rsidRPr="00F0547F">
        <w:rPr>
          <w:sz w:val="56"/>
          <w:szCs w:val="44"/>
        </w:rPr>
        <w:t>Eva Galle</w:t>
      </w:r>
    </w:p>
    <w:p w:rsidR="00A10529" w:rsidRDefault="00A10529" w:rsidP="00A10529">
      <w:pPr>
        <w:jc w:val="both"/>
        <w:rPr>
          <w:sz w:val="32"/>
          <w:szCs w:val="44"/>
        </w:rPr>
      </w:pPr>
    </w:p>
    <w:p w:rsidR="00F0547F" w:rsidRDefault="00F0547F" w:rsidP="00A10529">
      <w:pPr>
        <w:rPr>
          <w:sz w:val="32"/>
          <w:szCs w:val="44"/>
        </w:rPr>
      </w:pPr>
    </w:p>
    <w:p w:rsidR="00A10529" w:rsidRDefault="00A10529" w:rsidP="00236AE2">
      <w:pPr>
        <w:rPr>
          <w:sz w:val="32"/>
          <w:szCs w:val="44"/>
        </w:rPr>
      </w:pPr>
      <w:r>
        <w:rPr>
          <w:sz w:val="32"/>
          <w:szCs w:val="44"/>
        </w:rPr>
        <w:t xml:space="preserve">Orthopedagogie   </w:t>
      </w:r>
      <w:r w:rsidR="00F0547F">
        <w:rPr>
          <w:sz w:val="32"/>
          <w:szCs w:val="44"/>
        </w:rPr>
        <w:t xml:space="preserve"> </w:t>
      </w:r>
      <w:r w:rsidR="00F0547F">
        <w:rPr>
          <w:sz w:val="32"/>
          <w:szCs w:val="44"/>
        </w:rPr>
        <w:tab/>
      </w:r>
      <w:r w:rsidR="00F0547F">
        <w:rPr>
          <w:sz w:val="32"/>
          <w:szCs w:val="44"/>
        </w:rPr>
        <w:tab/>
      </w:r>
      <w:r w:rsidR="00F0547F">
        <w:rPr>
          <w:sz w:val="32"/>
          <w:szCs w:val="44"/>
        </w:rPr>
        <w:tab/>
      </w:r>
      <w:r w:rsidR="00F0547F">
        <w:rPr>
          <w:sz w:val="32"/>
          <w:szCs w:val="44"/>
        </w:rPr>
        <w:tab/>
        <w:t>Academiejaar: 2013-2014 1BaOb1</w:t>
      </w:r>
      <w:r w:rsidR="00236AE2">
        <w:rPr>
          <w:sz w:val="32"/>
          <w:szCs w:val="44"/>
        </w:rPr>
        <w:t>.2</w:t>
      </w:r>
    </w:p>
    <w:sdt>
      <w:sdtPr>
        <w:rPr>
          <w:rFonts w:asciiTheme="minorHAnsi" w:eastAsiaTheme="minorHAnsi" w:hAnsiTheme="minorHAnsi" w:cstheme="minorBidi"/>
          <w:b w:val="0"/>
          <w:bCs w:val="0"/>
          <w:noProof/>
          <w:color w:val="auto"/>
          <w:sz w:val="22"/>
          <w:szCs w:val="22"/>
          <w:u w:val="none"/>
          <w:lang w:val="nl-NL" w:eastAsia="en-US"/>
        </w:rPr>
        <w:id w:val="-892738066"/>
        <w:docPartObj>
          <w:docPartGallery w:val="Table of Contents"/>
          <w:docPartUnique/>
        </w:docPartObj>
      </w:sdtPr>
      <w:sdtEndPr>
        <w:rPr>
          <w:rFonts w:asciiTheme="majorHAnsi" w:eastAsiaTheme="majorEastAsia" w:hAnsiTheme="majorHAnsi" w:cstheme="majorBidi"/>
          <w:bCs/>
        </w:rPr>
      </w:sdtEndPr>
      <w:sdtContent>
        <w:p w:rsidR="00064940" w:rsidRDefault="00064940" w:rsidP="00DF24F2">
          <w:pPr>
            <w:pStyle w:val="Kopvaninhoudsopgave"/>
            <w:numPr>
              <w:ilvl w:val="0"/>
              <w:numId w:val="0"/>
            </w:numPr>
            <w:ind w:left="432" w:hanging="432"/>
          </w:pPr>
          <w:r>
            <w:rPr>
              <w:lang w:val="nl-NL"/>
            </w:rPr>
            <w:t>Inhoudsopgave</w:t>
          </w:r>
        </w:p>
        <w:p w:rsidR="00FB05CF" w:rsidRDefault="00064940">
          <w:pPr>
            <w:pStyle w:val="Inhopg1"/>
            <w:rPr>
              <w:rFonts w:eastAsiaTheme="minorEastAsia"/>
              <w:noProof/>
              <w:lang w:eastAsia="nl-BE"/>
            </w:rPr>
          </w:pPr>
          <w:r>
            <w:fldChar w:fldCharType="begin"/>
          </w:r>
          <w:r>
            <w:instrText xml:space="preserve"> TOC \o "1-3" \h \z \u </w:instrText>
          </w:r>
          <w:r>
            <w:fldChar w:fldCharType="separate"/>
          </w:r>
          <w:hyperlink w:anchor="_Toc376032369" w:history="1">
            <w:r w:rsidR="00FB05CF" w:rsidRPr="00596037">
              <w:rPr>
                <w:rStyle w:val="Hyperlink"/>
                <w:noProof/>
              </w:rPr>
              <w:t>1</w:t>
            </w:r>
            <w:r w:rsidR="00FB05CF">
              <w:rPr>
                <w:rFonts w:eastAsiaTheme="minorEastAsia"/>
                <w:noProof/>
                <w:lang w:eastAsia="nl-BE"/>
              </w:rPr>
              <w:tab/>
            </w:r>
            <w:r w:rsidR="00FB05CF" w:rsidRPr="00596037">
              <w:rPr>
                <w:rStyle w:val="Hyperlink"/>
                <w:noProof/>
              </w:rPr>
              <w:t>Stap 1</w:t>
            </w:r>
            <w:r w:rsidR="00FB05CF">
              <w:rPr>
                <w:noProof/>
                <w:webHidden/>
              </w:rPr>
              <w:tab/>
            </w:r>
            <w:r w:rsidR="00FB05CF">
              <w:rPr>
                <w:noProof/>
                <w:webHidden/>
              </w:rPr>
              <w:fldChar w:fldCharType="begin"/>
            </w:r>
            <w:r w:rsidR="00FB05CF">
              <w:rPr>
                <w:noProof/>
                <w:webHidden/>
              </w:rPr>
              <w:instrText xml:space="preserve"> PAGEREF _Toc376032369 \h </w:instrText>
            </w:r>
            <w:r w:rsidR="00FB05CF">
              <w:rPr>
                <w:noProof/>
                <w:webHidden/>
              </w:rPr>
            </w:r>
            <w:r w:rsidR="00FB05CF">
              <w:rPr>
                <w:noProof/>
                <w:webHidden/>
              </w:rPr>
              <w:fldChar w:fldCharType="separate"/>
            </w:r>
            <w:r w:rsidR="008033DE">
              <w:rPr>
                <w:noProof/>
                <w:webHidden/>
              </w:rPr>
              <w:t>4</w:t>
            </w:r>
            <w:r w:rsidR="00FB05CF">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70" w:history="1">
            <w:r w:rsidRPr="00596037">
              <w:rPr>
                <w:rStyle w:val="Hyperlink"/>
              </w:rPr>
              <w:t>1.1</w:t>
            </w:r>
            <w:r>
              <w:rPr>
                <w:rFonts w:asciiTheme="minorHAnsi" w:eastAsiaTheme="minorEastAsia" w:hAnsiTheme="minorHAnsi" w:cstheme="minorBidi"/>
                <w:bCs w:val="0"/>
                <w:lang w:eastAsia="nl-BE"/>
              </w:rPr>
              <w:tab/>
            </w:r>
            <w:r w:rsidRPr="00596037">
              <w:rPr>
                <w:rStyle w:val="Hyperlink"/>
              </w:rPr>
              <w:t>Verkenning artikel</w:t>
            </w:r>
            <w:r>
              <w:rPr>
                <w:webHidden/>
              </w:rPr>
              <w:tab/>
            </w:r>
            <w:r>
              <w:rPr>
                <w:webHidden/>
              </w:rPr>
              <w:fldChar w:fldCharType="begin"/>
            </w:r>
            <w:r>
              <w:rPr>
                <w:webHidden/>
              </w:rPr>
              <w:instrText xml:space="preserve"> PAGEREF _Toc376032370 \h </w:instrText>
            </w:r>
            <w:r>
              <w:rPr>
                <w:webHidden/>
              </w:rPr>
            </w:r>
            <w:r>
              <w:rPr>
                <w:webHidden/>
              </w:rPr>
              <w:fldChar w:fldCharType="separate"/>
            </w:r>
            <w:r w:rsidR="008033DE">
              <w:rPr>
                <w:webHidden/>
              </w:rPr>
              <w:t>4</w:t>
            </w:r>
            <w:r>
              <w:rPr>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1" w:history="1">
            <w:r w:rsidRPr="00596037">
              <w:rPr>
                <w:rStyle w:val="Hyperlink"/>
                <w:noProof/>
              </w:rPr>
              <w:t>1.1.1</w:t>
            </w:r>
            <w:r>
              <w:rPr>
                <w:rFonts w:eastAsiaTheme="minorEastAsia"/>
                <w:noProof/>
                <w:lang w:eastAsia="nl-BE"/>
              </w:rPr>
              <w:tab/>
            </w:r>
            <w:r w:rsidRPr="00596037">
              <w:rPr>
                <w:rStyle w:val="Hyperlink"/>
                <w:noProof/>
              </w:rPr>
              <w:t>Referentie</w:t>
            </w:r>
            <w:r>
              <w:rPr>
                <w:noProof/>
                <w:webHidden/>
              </w:rPr>
              <w:tab/>
            </w:r>
            <w:r>
              <w:rPr>
                <w:noProof/>
                <w:webHidden/>
              </w:rPr>
              <w:fldChar w:fldCharType="begin"/>
            </w:r>
            <w:r>
              <w:rPr>
                <w:noProof/>
                <w:webHidden/>
              </w:rPr>
              <w:instrText xml:space="preserve"> PAGEREF _Toc376032371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2" w:history="1">
            <w:r w:rsidRPr="00596037">
              <w:rPr>
                <w:rStyle w:val="Hyperlink"/>
                <w:noProof/>
              </w:rPr>
              <w:t>1.1.2</w:t>
            </w:r>
            <w:r>
              <w:rPr>
                <w:rFonts w:eastAsiaTheme="minorEastAsia"/>
                <w:noProof/>
                <w:lang w:eastAsia="nl-BE"/>
              </w:rPr>
              <w:tab/>
            </w:r>
            <w:r w:rsidRPr="00596037">
              <w:rPr>
                <w:rStyle w:val="Hyperlink"/>
                <w:noProof/>
              </w:rPr>
              <w:t>Korte samenvatting</w:t>
            </w:r>
            <w:r>
              <w:rPr>
                <w:noProof/>
                <w:webHidden/>
              </w:rPr>
              <w:tab/>
            </w:r>
            <w:r>
              <w:rPr>
                <w:noProof/>
                <w:webHidden/>
              </w:rPr>
              <w:fldChar w:fldCharType="begin"/>
            </w:r>
            <w:r>
              <w:rPr>
                <w:noProof/>
                <w:webHidden/>
              </w:rPr>
              <w:instrText xml:space="preserve"> PAGEREF _Toc376032372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3" w:history="1">
            <w:r w:rsidRPr="00596037">
              <w:rPr>
                <w:rStyle w:val="Hyperlink"/>
                <w:noProof/>
              </w:rPr>
              <w:t>1.1.3</w:t>
            </w:r>
            <w:r>
              <w:rPr>
                <w:rFonts w:eastAsiaTheme="minorEastAsia"/>
                <w:noProof/>
                <w:lang w:eastAsia="nl-BE"/>
              </w:rPr>
              <w:tab/>
            </w:r>
            <w:r w:rsidRPr="00596037">
              <w:rPr>
                <w:rStyle w:val="Hyperlink"/>
                <w:noProof/>
              </w:rPr>
              <w:t>Context</w:t>
            </w:r>
            <w:r>
              <w:rPr>
                <w:noProof/>
                <w:webHidden/>
              </w:rPr>
              <w:tab/>
            </w:r>
            <w:r>
              <w:rPr>
                <w:noProof/>
                <w:webHidden/>
              </w:rPr>
              <w:fldChar w:fldCharType="begin"/>
            </w:r>
            <w:r>
              <w:rPr>
                <w:noProof/>
                <w:webHidden/>
              </w:rPr>
              <w:instrText xml:space="preserve"> PAGEREF _Toc376032373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4" w:history="1">
            <w:r w:rsidRPr="00596037">
              <w:rPr>
                <w:rStyle w:val="Hyperlink"/>
                <w:noProof/>
              </w:rPr>
              <w:t>1.1.4</w:t>
            </w:r>
            <w:r>
              <w:rPr>
                <w:rFonts w:eastAsiaTheme="minorEastAsia"/>
                <w:noProof/>
                <w:lang w:eastAsia="nl-BE"/>
              </w:rPr>
              <w:tab/>
            </w:r>
            <w:r w:rsidRPr="00596037">
              <w:rPr>
                <w:rStyle w:val="Hyperlink"/>
                <w:noProof/>
              </w:rPr>
              <w:t>Auteur</w:t>
            </w:r>
            <w:r>
              <w:rPr>
                <w:noProof/>
                <w:webHidden/>
              </w:rPr>
              <w:tab/>
            </w:r>
            <w:r>
              <w:rPr>
                <w:noProof/>
                <w:webHidden/>
              </w:rPr>
              <w:fldChar w:fldCharType="begin"/>
            </w:r>
            <w:r>
              <w:rPr>
                <w:noProof/>
                <w:webHidden/>
              </w:rPr>
              <w:instrText xml:space="preserve"> PAGEREF _Toc376032374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5" w:history="1">
            <w:r w:rsidRPr="00596037">
              <w:rPr>
                <w:rStyle w:val="Hyperlink"/>
                <w:noProof/>
              </w:rPr>
              <w:t>1.1.5</w:t>
            </w:r>
            <w:r>
              <w:rPr>
                <w:rFonts w:eastAsiaTheme="minorEastAsia"/>
                <w:noProof/>
                <w:lang w:eastAsia="nl-BE"/>
              </w:rPr>
              <w:tab/>
            </w:r>
            <w:r w:rsidRPr="00596037">
              <w:rPr>
                <w:rStyle w:val="Hyperlink"/>
                <w:noProof/>
              </w:rPr>
              <w:t>Structuur</w:t>
            </w:r>
            <w:r>
              <w:rPr>
                <w:noProof/>
                <w:webHidden/>
              </w:rPr>
              <w:tab/>
            </w:r>
            <w:r>
              <w:rPr>
                <w:noProof/>
                <w:webHidden/>
              </w:rPr>
              <w:fldChar w:fldCharType="begin"/>
            </w:r>
            <w:r>
              <w:rPr>
                <w:noProof/>
                <w:webHidden/>
              </w:rPr>
              <w:instrText xml:space="preserve"> PAGEREF _Toc376032375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6" w:history="1">
            <w:r w:rsidRPr="00596037">
              <w:rPr>
                <w:rStyle w:val="Hyperlink"/>
                <w:noProof/>
                <w:lang w:eastAsia="nl-BE"/>
              </w:rPr>
              <w:t>1.1.6</w:t>
            </w:r>
            <w:r>
              <w:rPr>
                <w:rFonts w:eastAsiaTheme="minorEastAsia"/>
                <w:noProof/>
                <w:lang w:eastAsia="nl-BE"/>
              </w:rPr>
              <w:tab/>
            </w:r>
            <w:r w:rsidRPr="00596037">
              <w:rPr>
                <w:rStyle w:val="Hyperlink"/>
                <w:noProof/>
              </w:rPr>
              <w:t>Sociaal- wetenschappelijke</w:t>
            </w:r>
            <w:r>
              <w:rPr>
                <w:noProof/>
                <w:webHidden/>
              </w:rPr>
              <w:tab/>
            </w:r>
            <w:r>
              <w:rPr>
                <w:noProof/>
                <w:webHidden/>
              </w:rPr>
              <w:fldChar w:fldCharType="begin"/>
            </w:r>
            <w:r>
              <w:rPr>
                <w:noProof/>
                <w:webHidden/>
              </w:rPr>
              <w:instrText xml:space="preserve"> PAGEREF _Toc376032376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7" w:history="1">
            <w:r w:rsidRPr="00596037">
              <w:rPr>
                <w:rStyle w:val="Hyperlink"/>
                <w:noProof/>
                <w:lang w:eastAsia="nl-BE"/>
              </w:rPr>
              <w:t>1.1.7</w:t>
            </w:r>
            <w:r>
              <w:rPr>
                <w:rFonts w:eastAsiaTheme="minorEastAsia"/>
                <w:noProof/>
                <w:lang w:eastAsia="nl-BE"/>
              </w:rPr>
              <w:tab/>
            </w:r>
            <w:r w:rsidRPr="00596037">
              <w:rPr>
                <w:rStyle w:val="Hyperlink"/>
                <w:noProof/>
              </w:rPr>
              <w:t>Juridische</w:t>
            </w:r>
            <w:r>
              <w:rPr>
                <w:noProof/>
                <w:webHidden/>
              </w:rPr>
              <w:tab/>
            </w:r>
            <w:r>
              <w:rPr>
                <w:noProof/>
                <w:webHidden/>
              </w:rPr>
              <w:fldChar w:fldCharType="begin"/>
            </w:r>
            <w:r>
              <w:rPr>
                <w:noProof/>
                <w:webHidden/>
              </w:rPr>
              <w:instrText xml:space="preserve"> PAGEREF _Toc376032377 \h </w:instrText>
            </w:r>
            <w:r>
              <w:rPr>
                <w:noProof/>
                <w:webHidden/>
              </w:rPr>
            </w:r>
            <w:r>
              <w:rPr>
                <w:noProof/>
                <w:webHidden/>
              </w:rPr>
              <w:fldChar w:fldCharType="separate"/>
            </w:r>
            <w:r w:rsidR="008033DE">
              <w:rPr>
                <w:noProof/>
                <w:webHidden/>
              </w:rPr>
              <w:t>4</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8" w:history="1">
            <w:r w:rsidRPr="00596037">
              <w:rPr>
                <w:rStyle w:val="Hyperlink"/>
                <w:noProof/>
                <w:lang w:eastAsia="nl-BE"/>
              </w:rPr>
              <w:t>1.1.8</w:t>
            </w:r>
            <w:r>
              <w:rPr>
                <w:rFonts w:eastAsiaTheme="minorEastAsia"/>
                <w:noProof/>
                <w:lang w:eastAsia="nl-BE"/>
              </w:rPr>
              <w:tab/>
            </w:r>
            <w:r w:rsidRPr="00596037">
              <w:rPr>
                <w:rStyle w:val="Hyperlink"/>
                <w:noProof/>
              </w:rPr>
              <w:t>Statistische bronnen</w:t>
            </w:r>
            <w:r>
              <w:rPr>
                <w:noProof/>
                <w:webHidden/>
              </w:rPr>
              <w:tab/>
            </w:r>
            <w:r>
              <w:rPr>
                <w:noProof/>
                <w:webHidden/>
              </w:rPr>
              <w:fldChar w:fldCharType="begin"/>
            </w:r>
            <w:r>
              <w:rPr>
                <w:noProof/>
                <w:webHidden/>
              </w:rPr>
              <w:instrText xml:space="preserve"> PAGEREF _Toc376032378 \h </w:instrText>
            </w:r>
            <w:r>
              <w:rPr>
                <w:noProof/>
                <w:webHidden/>
              </w:rPr>
            </w:r>
            <w:r>
              <w:rPr>
                <w:noProof/>
                <w:webHidden/>
              </w:rPr>
              <w:fldChar w:fldCharType="separate"/>
            </w:r>
            <w:r w:rsidR="008033DE">
              <w:rPr>
                <w:noProof/>
                <w:webHidden/>
              </w:rPr>
              <w:t>5</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79" w:history="1">
            <w:r w:rsidRPr="00596037">
              <w:rPr>
                <w:rStyle w:val="Hyperlink"/>
                <w:noProof/>
                <w:lang w:eastAsia="nl-BE"/>
              </w:rPr>
              <w:t>1.1.9</w:t>
            </w:r>
            <w:r>
              <w:rPr>
                <w:rFonts w:eastAsiaTheme="minorEastAsia"/>
                <w:noProof/>
                <w:lang w:eastAsia="nl-BE"/>
              </w:rPr>
              <w:tab/>
            </w:r>
            <w:r w:rsidRPr="00596037">
              <w:rPr>
                <w:rStyle w:val="Hyperlink"/>
                <w:noProof/>
              </w:rPr>
              <w:t>Organisaties</w:t>
            </w:r>
            <w:r>
              <w:rPr>
                <w:noProof/>
                <w:webHidden/>
              </w:rPr>
              <w:tab/>
            </w:r>
            <w:r>
              <w:rPr>
                <w:noProof/>
                <w:webHidden/>
              </w:rPr>
              <w:fldChar w:fldCharType="begin"/>
            </w:r>
            <w:r>
              <w:rPr>
                <w:noProof/>
                <w:webHidden/>
              </w:rPr>
              <w:instrText xml:space="preserve"> PAGEREF _Toc376032379 \h </w:instrText>
            </w:r>
            <w:r>
              <w:rPr>
                <w:noProof/>
                <w:webHidden/>
              </w:rPr>
            </w:r>
            <w:r>
              <w:rPr>
                <w:noProof/>
                <w:webHidden/>
              </w:rPr>
              <w:fldChar w:fldCharType="separate"/>
            </w:r>
            <w:r w:rsidR="008033DE">
              <w:rPr>
                <w:noProof/>
                <w:webHidden/>
              </w:rPr>
              <w:t>5</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80" w:history="1">
            <w:r w:rsidRPr="00596037">
              <w:rPr>
                <w:rStyle w:val="Hyperlink"/>
                <w:noProof/>
              </w:rPr>
              <w:t>1.1.10</w:t>
            </w:r>
            <w:r>
              <w:rPr>
                <w:rFonts w:eastAsiaTheme="minorEastAsia"/>
                <w:noProof/>
                <w:lang w:eastAsia="nl-BE"/>
              </w:rPr>
              <w:tab/>
            </w:r>
            <w:r w:rsidRPr="00596037">
              <w:rPr>
                <w:rStyle w:val="Hyperlink"/>
                <w:noProof/>
              </w:rPr>
              <w:t>Specialisten</w:t>
            </w:r>
            <w:r>
              <w:rPr>
                <w:noProof/>
                <w:webHidden/>
              </w:rPr>
              <w:tab/>
            </w:r>
            <w:r>
              <w:rPr>
                <w:noProof/>
                <w:webHidden/>
              </w:rPr>
              <w:fldChar w:fldCharType="begin"/>
            </w:r>
            <w:r>
              <w:rPr>
                <w:noProof/>
                <w:webHidden/>
              </w:rPr>
              <w:instrText xml:space="preserve"> PAGEREF _Toc376032380 \h </w:instrText>
            </w:r>
            <w:r>
              <w:rPr>
                <w:noProof/>
                <w:webHidden/>
              </w:rPr>
            </w:r>
            <w:r>
              <w:rPr>
                <w:noProof/>
                <w:webHidden/>
              </w:rPr>
              <w:fldChar w:fldCharType="separate"/>
            </w:r>
            <w:r w:rsidR="008033DE">
              <w:rPr>
                <w:noProof/>
                <w:webHidden/>
              </w:rPr>
              <w:t>5</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81" w:history="1">
            <w:r w:rsidRPr="00596037">
              <w:rPr>
                <w:rStyle w:val="Hyperlink"/>
                <w:noProof/>
                <w:lang w:val="nl-NL" w:eastAsia="nl-BE"/>
              </w:rPr>
              <w:t>1.1.11</w:t>
            </w:r>
            <w:r>
              <w:rPr>
                <w:rFonts w:eastAsiaTheme="minorEastAsia"/>
                <w:noProof/>
                <w:lang w:eastAsia="nl-BE"/>
              </w:rPr>
              <w:tab/>
            </w:r>
            <w:r w:rsidRPr="00596037">
              <w:rPr>
                <w:rStyle w:val="Hyperlink"/>
                <w:noProof/>
              </w:rPr>
              <w:t>Definities en moeilijke woorden</w:t>
            </w:r>
            <w:r>
              <w:rPr>
                <w:noProof/>
                <w:webHidden/>
              </w:rPr>
              <w:tab/>
            </w:r>
            <w:r>
              <w:rPr>
                <w:noProof/>
                <w:webHidden/>
              </w:rPr>
              <w:fldChar w:fldCharType="begin"/>
            </w:r>
            <w:r>
              <w:rPr>
                <w:noProof/>
                <w:webHidden/>
              </w:rPr>
              <w:instrText xml:space="preserve"> PAGEREF _Toc376032381 \h </w:instrText>
            </w:r>
            <w:r>
              <w:rPr>
                <w:noProof/>
                <w:webHidden/>
              </w:rPr>
            </w:r>
            <w:r>
              <w:rPr>
                <w:noProof/>
                <w:webHidden/>
              </w:rPr>
              <w:fldChar w:fldCharType="separate"/>
            </w:r>
            <w:r w:rsidR="008033DE">
              <w:rPr>
                <w:noProof/>
                <w:webHidden/>
              </w:rPr>
              <w:t>5</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82" w:history="1">
            <w:r w:rsidRPr="00596037">
              <w:rPr>
                <w:rStyle w:val="Hyperlink"/>
                <w:noProof/>
                <w:lang w:eastAsia="nl-BE"/>
              </w:rPr>
              <w:t>1.1.12</w:t>
            </w:r>
            <w:r>
              <w:rPr>
                <w:rFonts w:eastAsiaTheme="minorEastAsia"/>
                <w:noProof/>
                <w:lang w:eastAsia="nl-BE"/>
              </w:rPr>
              <w:tab/>
            </w:r>
            <w:r w:rsidRPr="00596037">
              <w:rPr>
                <w:rStyle w:val="Hyperlink"/>
                <w:noProof/>
              </w:rPr>
              <w:t>Wetteksten</w:t>
            </w:r>
            <w:r>
              <w:rPr>
                <w:noProof/>
                <w:webHidden/>
              </w:rPr>
              <w:tab/>
            </w:r>
            <w:r>
              <w:rPr>
                <w:noProof/>
                <w:webHidden/>
              </w:rPr>
              <w:fldChar w:fldCharType="begin"/>
            </w:r>
            <w:r>
              <w:rPr>
                <w:noProof/>
                <w:webHidden/>
              </w:rPr>
              <w:instrText xml:space="preserve"> PAGEREF _Toc376032382 \h </w:instrText>
            </w:r>
            <w:r>
              <w:rPr>
                <w:noProof/>
                <w:webHidden/>
              </w:rPr>
            </w:r>
            <w:r>
              <w:rPr>
                <w:noProof/>
                <w:webHidden/>
              </w:rPr>
              <w:fldChar w:fldCharType="separate"/>
            </w:r>
            <w:r w:rsidR="008033DE">
              <w:rPr>
                <w:noProof/>
                <w:webHidden/>
              </w:rPr>
              <w:t>5</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83" w:history="1">
            <w:r w:rsidRPr="00596037">
              <w:rPr>
                <w:rStyle w:val="Hyperlink"/>
                <w:lang w:val="en-US" w:eastAsia="nl-BE"/>
              </w:rPr>
              <w:t>1.2</w:t>
            </w:r>
            <w:r>
              <w:rPr>
                <w:rFonts w:asciiTheme="minorHAnsi" w:eastAsiaTheme="minorEastAsia" w:hAnsiTheme="minorHAnsi" w:cstheme="minorBidi"/>
                <w:bCs w:val="0"/>
                <w:lang w:eastAsia="nl-BE"/>
              </w:rPr>
              <w:tab/>
            </w:r>
            <w:r w:rsidRPr="00596037">
              <w:rPr>
                <w:rStyle w:val="Hyperlink"/>
              </w:rPr>
              <w:t>Synthese</w:t>
            </w:r>
            <w:r w:rsidRPr="00596037">
              <w:rPr>
                <w:rStyle w:val="Hyperlink"/>
                <w:lang w:val="en-US" w:eastAsia="nl-BE"/>
              </w:rPr>
              <w:t xml:space="preserve"> </w:t>
            </w:r>
            <w:r>
              <w:rPr>
                <w:webHidden/>
              </w:rPr>
              <w:tab/>
            </w:r>
            <w:r>
              <w:rPr>
                <w:webHidden/>
              </w:rPr>
              <w:fldChar w:fldCharType="begin"/>
            </w:r>
            <w:r>
              <w:rPr>
                <w:webHidden/>
              </w:rPr>
              <w:instrText xml:space="preserve"> PAGEREF _Toc376032383 \h </w:instrText>
            </w:r>
            <w:r>
              <w:rPr>
                <w:webHidden/>
              </w:rPr>
            </w:r>
            <w:r>
              <w:rPr>
                <w:webHidden/>
              </w:rPr>
              <w:fldChar w:fldCharType="separate"/>
            </w:r>
            <w:r w:rsidR="008033DE">
              <w:rPr>
                <w:webHidden/>
              </w:rPr>
              <w:t>6</w:t>
            </w:r>
            <w:r>
              <w:rPr>
                <w:webHidden/>
              </w:rPr>
              <w:fldChar w:fldCharType="end"/>
            </w:r>
          </w:hyperlink>
        </w:p>
        <w:p w:rsidR="00FB05CF" w:rsidRDefault="00FB05CF">
          <w:pPr>
            <w:pStyle w:val="Inhopg1"/>
            <w:rPr>
              <w:rFonts w:eastAsiaTheme="minorEastAsia"/>
              <w:noProof/>
              <w:lang w:eastAsia="nl-BE"/>
            </w:rPr>
          </w:pPr>
          <w:hyperlink w:anchor="_Toc376032384" w:history="1">
            <w:r w:rsidRPr="00596037">
              <w:rPr>
                <w:rStyle w:val="Hyperlink"/>
                <w:noProof/>
                <w:lang w:val="en-US" w:eastAsia="nl-BE"/>
              </w:rPr>
              <w:t>2</w:t>
            </w:r>
            <w:r>
              <w:rPr>
                <w:rFonts w:eastAsiaTheme="minorEastAsia"/>
                <w:noProof/>
                <w:lang w:eastAsia="nl-BE"/>
              </w:rPr>
              <w:tab/>
            </w:r>
            <w:r w:rsidRPr="00596037">
              <w:rPr>
                <w:rStyle w:val="Hyperlink"/>
                <w:noProof/>
                <w:lang w:val="en-US"/>
              </w:rPr>
              <w:t>Stap</w:t>
            </w:r>
            <w:r w:rsidRPr="00596037">
              <w:rPr>
                <w:rStyle w:val="Hyperlink"/>
                <w:noProof/>
                <w:lang w:val="en-US" w:eastAsia="nl-BE"/>
              </w:rPr>
              <w:t xml:space="preserve"> 2</w:t>
            </w:r>
            <w:r>
              <w:rPr>
                <w:noProof/>
                <w:webHidden/>
              </w:rPr>
              <w:tab/>
            </w:r>
            <w:r>
              <w:rPr>
                <w:noProof/>
                <w:webHidden/>
              </w:rPr>
              <w:fldChar w:fldCharType="begin"/>
            </w:r>
            <w:r>
              <w:rPr>
                <w:noProof/>
                <w:webHidden/>
              </w:rPr>
              <w:instrText xml:space="preserve"> PAGEREF _Toc376032384 \h </w:instrText>
            </w:r>
            <w:r>
              <w:rPr>
                <w:noProof/>
                <w:webHidden/>
              </w:rPr>
            </w:r>
            <w:r>
              <w:rPr>
                <w:noProof/>
                <w:webHidden/>
              </w:rPr>
              <w:fldChar w:fldCharType="separate"/>
            </w:r>
            <w:r w:rsidR="008033DE">
              <w:rPr>
                <w:noProof/>
                <w:webHidden/>
              </w:rPr>
              <w:t>7</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85" w:history="1">
            <w:r w:rsidRPr="00596037">
              <w:rPr>
                <w:rStyle w:val="Hyperlink"/>
                <w:lang w:val="en-US" w:eastAsia="nl-BE"/>
              </w:rPr>
              <w:t>2.1</w:t>
            </w:r>
            <w:r>
              <w:rPr>
                <w:rFonts w:asciiTheme="minorHAnsi" w:eastAsiaTheme="minorEastAsia" w:hAnsiTheme="minorHAnsi" w:cstheme="minorBidi"/>
                <w:bCs w:val="0"/>
                <w:lang w:eastAsia="nl-BE"/>
              </w:rPr>
              <w:tab/>
            </w:r>
            <w:r w:rsidRPr="00596037">
              <w:rPr>
                <w:rStyle w:val="Hyperlink"/>
                <w:lang w:val="en-US" w:eastAsia="nl-BE"/>
              </w:rPr>
              <w:t>Aanmaken account</w:t>
            </w:r>
            <w:r>
              <w:rPr>
                <w:webHidden/>
              </w:rPr>
              <w:tab/>
            </w:r>
            <w:r>
              <w:rPr>
                <w:webHidden/>
              </w:rPr>
              <w:fldChar w:fldCharType="begin"/>
            </w:r>
            <w:r>
              <w:rPr>
                <w:webHidden/>
              </w:rPr>
              <w:instrText xml:space="preserve"> PAGEREF _Toc376032385 \h </w:instrText>
            </w:r>
            <w:r>
              <w:rPr>
                <w:webHidden/>
              </w:rPr>
            </w:r>
            <w:r>
              <w:rPr>
                <w:webHidden/>
              </w:rPr>
              <w:fldChar w:fldCharType="separate"/>
            </w:r>
            <w:r w:rsidR="008033DE">
              <w:rPr>
                <w:webHidden/>
              </w:rPr>
              <w:t>7</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86" w:history="1">
            <w:r w:rsidRPr="00596037">
              <w:rPr>
                <w:rStyle w:val="Hyperlink"/>
                <w:lang w:eastAsia="nl-BE"/>
              </w:rPr>
              <w:t>2.2</w:t>
            </w:r>
            <w:r>
              <w:rPr>
                <w:rFonts w:asciiTheme="minorHAnsi" w:eastAsiaTheme="minorEastAsia" w:hAnsiTheme="minorHAnsi" w:cstheme="minorBidi"/>
                <w:bCs w:val="0"/>
                <w:lang w:eastAsia="nl-BE"/>
              </w:rPr>
              <w:tab/>
            </w:r>
            <w:r w:rsidRPr="00596037">
              <w:rPr>
                <w:rStyle w:val="Hyperlink"/>
                <w:lang w:eastAsia="nl-BE"/>
              </w:rPr>
              <w:t>Onze wiki-website</w:t>
            </w:r>
            <w:r>
              <w:rPr>
                <w:webHidden/>
              </w:rPr>
              <w:tab/>
            </w:r>
            <w:r>
              <w:rPr>
                <w:webHidden/>
              </w:rPr>
              <w:fldChar w:fldCharType="begin"/>
            </w:r>
            <w:r>
              <w:rPr>
                <w:webHidden/>
              </w:rPr>
              <w:instrText xml:space="preserve"> PAGEREF _Toc376032386 \h </w:instrText>
            </w:r>
            <w:r>
              <w:rPr>
                <w:webHidden/>
              </w:rPr>
            </w:r>
            <w:r>
              <w:rPr>
                <w:webHidden/>
              </w:rPr>
              <w:fldChar w:fldCharType="separate"/>
            </w:r>
            <w:r w:rsidR="008033DE">
              <w:rPr>
                <w:webHidden/>
              </w:rPr>
              <w:t>7</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87" w:history="1">
            <w:r w:rsidRPr="00596037">
              <w:rPr>
                <w:rStyle w:val="Hyperlink"/>
                <w:lang w:eastAsia="nl-BE"/>
              </w:rPr>
              <w:t>2.3</w:t>
            </w:r>
            <w:r>
              <w:rPr>
                <w:rFonts w:asciiTheme="minorHAnsi" w:eastAsiaTheme="minorEastAsia" w:hAnsiTheme="minorHAnsi" w:cstheme="minorBidi"/>
                <w:bCs w:val="0"/>
                <w:lang w:eastAsia="nl-BE"/>
              </w:rPr>
              <w:tab/>
            </w:r>
            <w:r w:rsidRPr="00596037">
              <w:rPr>
                <w:rStyle w:val="Hyperlink"/>
                <w:lang w:eastAsia="nl-BE"/>
              </w:rPr>
              <w:t>Eigen voorstelling</w:t>
            </w:r>
            <w:r>
              <w:rPr>
                <w:webHidden/>
              </w:rPr>
              <w:tab/>
            </w:r>
            <w:r>
              <w:rPr>
                <w:webHidden/>
              </w:rPr>
              <w:fldChar w:fldCharType="begin"/>
            </w:r>
            <w:r>
              <w:rPr>
                <w:webHidden/>
              </w:rPr>
              <w:instrText xml:space="preserve"> PAGEREF _Toc376032387 \h </w:instrText>
            </w:r>
            <w:r>
              <w:rPr>
                <w:webHidden/>
              </w:rPr>
            </w:r>
            <w:r>
              <w:rPr>
                <w:webHidden/>
              </w:rPr>
              <w:fldChar w:fldCharType="separate"/>
            </w:r>
            <w:r w:rsidR="008033DE">
              <w:rPr>
                <w:webHidden/>
              </w:rPr>
              <w:t>7</w:t>
            </w:r>
            <w:r>
              <w:rPr>
                <w:webHidden/>
              </w:rPr>
              <w:fldChar w:fldCharType="end"/>
            </w:r>
          </w:hyperlink>
        </w:p>
        <w:p w:rsidR="00FB05CF" w:rsidRDefault="00FB05CF">
          <w:pPr>
            <w:pStyle w:val="Inhopg1"/>
            <w:rPr>
              <w:rFonts w:eastAsiaTheme="minorEastAsia"/>
              <w:noProof/>
              <w:lang w:eastAsia="nl-BE"/>
            </w:rPr>
          </w:pPr>
          <w:hyperlink w:anchor="_Toc376032388" w:history="1">
            <w:r w:rsidRPr="00596037">
              <w:rPr>
                <w:rStyle w:val="Hyperlink"/>
                <w:noProof/>
                <w:lang w:eastAsia="nl-BE"/>
              </w:rPr>
              <w:t>3</w:t>
            </w:r>
            <w:r>
              <w:rPr>
                <w:rFonts w:eastAsiaTheme="minorEastAsia"/>
                <w:noProof/>
                <w:lang w:eastAsia="nl-BE"/>
              </w:rPr>
              <w:tab/>
            </w:r>
            <w:r w:rsidRPr="00596037">
              <w:rPr>
                <w:rStyle w:val="Hyperlink"/>
                <w:noProof/>
                <w:lang w:eastAsia="nl-BE"/>
              </w:rPr>
              <w:t>Stap 3</w:t>
            </w:r>
            <w:r>
              <w:rPr>
                <w:noProof/>
                <w:webHidden/>
              </w:rPr>
              <w:tab/>
            </w:r>
            <w:r>
              <w:rPr>
                <w:noProof/>
                <w:webHidden/>
              </w:rPr>
              <w:fldChar w:fldCharType="begin"/>
            </w:r>
            <w:r>
              <w:rPr>
                <w:noProof/>
                <w:webHidden/>
              </w:rPr>
              <w:instrText xml:space="preserve"> PAGEREF _Toc376032388 \h </w:instrText>
            </w:r>
            <w:r>
              <w:rPr>
                <w:noProof/>
                <w:webHidden/>
              </w:rPr>
            </w:r>
            <w:r>
              <w:rPr>
                <w:noProof/>
                <w:webHidden/>
              </w:rPr>
              <w:fldChar w:fldCharType="separate"/>
            </w:r>
            <w:r w:rsidR="008033DE">
              <w:rPr>
                <w:noProof/>
                <w:webHidden/>
              </w:rPr>
              <w:t>8</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89" w:history="1">
            <w:r w:rsidRPr="00596037">
              <w:rPr>
                <w:rStyle w:val="Hyperlink"/>
                <w:lang w:eastAsia="nl-BE"/>
              </w:rPr>
              <w:t>3.1</w:t>
            </w:r>
            <w:r>
              <w:rPr>
                <w:rFonts w:asciiTheme="minorHAnsi" w:eastAsiaTheme="minorEastAsia" w:hAnsiTheme="minorHAnsi" w:cstheme="minorBidi"/>
                <w:bCs w:val="0"/>
                <w:lang w:eastAsia="nl-BE"/>
              </w:rPr>
              <w:tab/>
            </w:r>
            <w:r w:rsidRPr="00596037">
              <w:rPr>
                <w:rStyle w:val="Hyperlink"/>
                <w:lang w:eastAsia="nl-BE"/>
              </w:rPr>
              <w:t>Moeilijke woorden/ trefwoorden</w:t>
            </w:r>
            <w:r>
              <w:rPr>
                <w:webHidden/>
              </w:rPr>
              <w:tab/>
            </w:r>
            <w:r>
              <w:rPr>
                <w:webHidden/>
              </w:rPr>
              <w:fldChar w:fldCharType="begin"/>
            </w:r>
            <w:r>
              <w:rPr>
                <w:webHidden/>
              </w:rPr>
              <w:instrText xml:space="preserve"> PAGEREF _Toc376032389 \h </w:instrText>
            </w:r>
            <w:r>
              <w:rPr>
                <w:webHidden/>
              </w:rPr>
            </w:r>
            <w:r>
              <w:rPr>
                <w:webHidden/>
              </w:rPr>
              <w:fldChar w:fldCharType="separate"/>
            </w:r>
            <w:r w:rsidR="008033DE">
              <w:rPr>
                <w:webHidden/>
              </w:rPr>
              <w:t>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90" w:history="1">
            <w:r w:rsidRPr="00596037">
              <w:rPr>
                <w:rStyle w:val="Hyperlink"/>
                <w:rFonts w:eastAsia="Times New Roman"/>
              </w:rPr>
              <w:t>3.2</w:t>
            </w:r>
            <w:r>
              <w:rPr>
                <w:rFonts w:asciiTheme="minorHAnsi" w:eastAsiaTheme="minorEastAsia" w:hAnsiTheme="minorHAnsi" w:cstheme="minorBidi"/>
                <w:bCs w:val="0"/>
                <w:lang w:eastAsia="nl-BE"/>
              </w:rPr>
              <w:tab/>
            </w:r>
            <w:r w:rsidRPr="00596037">
              <w:rPr>
                <w:rStyle w:val="Hyperlink"/>
                <w:rFonts w:eastAsia="Times New Roman"/>
              </w:rPr>
              <w:t>Specialisten</w:t>
            </w:r>
            <w:r>
              <w:rPr>
                <w:webHidden/>
              </w:rPr>
              <w:tab/>
            </w:r>
            <w:r>
              <w:rPr>
                <w:webHidden/>
              </w:rPr>
              <w:fldChar w:fldCharType="begin"/>
            </w:r>
            <w:r>
              <w:rPr>
                <w:webHidden/>
              </w:rPr>
              <w:instrText xml:space="preserve"> PAGEREF _Toc376032390 \h </w:instrText>
            </w:r>
            <w:r>
              <w:rPr>
                <w:webHidden/>
              </w:rPr>
            </w:r>
            <w:r>
              <w:rPr>
                <w:webHidden/>
              </w:rPr>
              <w:fldChar w:fldCharType="separate"/>
            </w:r>
            <w:r w:rsidR="008033DE">
              <w:rPr>
                <w:webHidden/>
              </w:rPr>
              <w:t>9</w:t>
            </w:r>
            <w:r>
              <w:rPr>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1" w:history="1">
            <w:r w:rsidRPr="00596037">
              <w:rPr>
                <w:rStyle w:val="Hyperlink"/>
                <w:noProof/>
              </w:rPr>
              <w:t>3.2.1</w:t>
            </w:r>
            <w:r>
              <w:rPr>
                <w:rFonts w:eastAsiaTheme="minorEastAsia"/>
                <w:noProof/>
                <w:lang w:eastAsia="nl-BE"/>
              </w:rPr>
              <w:tab/>
            </w:r>
            <w:r w:rsidRPr="00596037">
              <w:rPr>
                <w:rStyle w:val="Hyperlink"/>
                <w:noProof/>
              </w:rPr>
              <w:t>Ellen Peeters</w:t>
            </w:r>
            <w:r>
              <w:rPr>
                <w:noProof/>
                <w:webHidden/>
              </w:rPr>
              <w:tab/>
            </w:r>
            <w:r>
              <w:rPr>
                <w:noProof/>
                <w:webHidden/>
              </w:rPr>
              <w:fldChar w:fldCharType="begin"/>
            </w:r>
            <w:r>
              <w:rPr>
                <w:noProof/>
                <w:webHidden/>
              </w:rPr>
              <w:instrText xml:space="preserve"> PAGEREF _Toc376032391 \h </w:instrText>
            </w:r>
            <w:r>
              <w:rPr>
                <w:noProof/>
                <w:webHidden/>
              </w:rPr>
            </w:r>
            <w:r>
              <w:rPr>
                <w:noProof/>
                <w:webHidden/>
              </w:rPr>
              <w:fldChar w:fldCharType="separate"/>
            </w:r>
            <w:r w:rsidR="008033DE">
              <w:rPr>
                <w:noProof/>
                <w:webHidden/>
              </w:rPr>
              <w:t>9</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2" w:history="1">
            <w:r w:rsidRPr="00596037">
              <w:rPr>
                <w:rStyle w:val="Hyperlink"/>
                <w:noProof/>
              </w:rPr>
              <w:t>3.2.2</w:t>
            </w:r>
            <w:r>
              <w:rPr>
                <w:rFonts w:eastAsiaTheme="minorEastAsia"/>
                <w:noProof/>
                <w:lang w:eastAsia="nl-BE"/>
              </w:rPr>
              <w:tab/>
            </w:r>
            <w:r w:rsidRPr="00596037">
              <w:rPr>
                <w:rStyle w:val="Hyperlink"/>
                <w:noProof/>
              </w:rPr>
              <w:t>Walter J Rogan MD</w:t>
            </w:r>
            <w:r>
              <w:rPr>
                <w:noProof/>
                <w:webHidden/>
              </w:rPr>
              <w:tab/>
            </w:r>
            <w:r>
              <w:rPr>
                <w:noProof/>
                <w:webHidden/>
              </w:rPr>
              <w:fldChar w:fldCharType="begin"/>
            </w:r>
            <w:r>
              <w:rPr>
                <w:noProof/>
                <w:webHidden/>
              </w:rPr>
              <w:instrText xml:space="preserve"> PAGEREF _Toc376032392 \h </w:instrText>
            </w:r>
            <w:r>
              <w:rPr>
                <w:noProof/>
                <w:webHidden/>
              </w:rPr>
            </w:r>
            <w:r>
              <w:rPr>
                <w:noProof/>
                <w:webHidden/>
              </w:rPr>
              <w:fldChar w:fldCharType="separate"/>
            </w:r>
            <w:r w:rsidR="008033DE">
              <w:rPr>
                <w:noProof/>
                <w:webHidden/>
              </w:rPr>
              <w:t>9</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3" w:history="1">
            <w:r w:rsidRPr="00596037">
              <w:rPr>
                <w:rStyle w:val="Hyperlink"/>
                <w:noProof/>
                <w:lang w:val="nl-NL"/>
              </w:rPr>
              <w:t>3.2.3</w:t>
            </w:r>
            <w:r>
              <w:rPr>
                <w:rFonts w:eastAsiaTheme="minorEastAsia"/>
                <w:noProof/>
                <w:lang w:eastAsia="nl-BE"/>
              </w:rPr>
              <w:tab/>
            </w:r>
            <w:r w:rsidRPr="00596037">
              <w:rPr>
                <w:rStyle w:val="Hyperlink"/>
                <w:noProof/>
                <w:lang w:val="nl-NL"/>
              </w:rPr>
              <w:t>Wendy Bosmans</w:t>
            </w:r>
            <w:r>
              <w:rPr>
                <w:noProof/>
                <w:webHidden/>
              </w:rPr>
              <w:tab/>
            </w:r>
            <w:r>
              <w:rPr>
                <w:noProof/>
                <w:webHidden/>
              </w:rPr>
              <w:fldChar w:fldCharType="begin"/>
            </w:r>
            <w:r>
              <w:rPr>
                <w:noProof/>
                <w:webHidden/>
              </w:rPr>
              <w:instrText xml:space="preserve"> PAGEREF _Toc376032393 \h </w:instrText>
            </w:r>
            <w:r>
              <w:rPr>
                <w:noProof/>
                <w:webHidden/>
              </w:rPr>
            </w:r>
            <w:r>
              <w:rPr>
                <w:noProof/>
                <w:webHidden/>
              </w:rPr>
              <w:fldChar w:fldCharType="separate"/>
            </w:r>
            <w:r w:rsidR="008033DE">
              <w:rPr>
                <w:noProof/>
                <w:webHidden/>
              </w:rPr>
              <w:t>10</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4" w:history="1">
            <w:r w:rsidRPr="00596037">
              <w:rPr>
                <w:rStyle w:val="Hyperlink"/>
                <w:noProof/>
              </w:rPr>
              <w:t>3.2.4</w:t>
            </w:r>
            <w:r>
              <w:rPr>
                <w:rFonts w:eastAsiaTheme="minorEastAsia"/>
                <w:noProof/>
                <w:lang w:eastAsia="nl-BE"/>
              </w:rPr>
              <w:tab/>
            </w:r>
            <w:r w:rsidRPr="00596037">
              <w:rPr>
                <w:rStyle w:val="Hyperlink"/>
                <w:noProof/>
              </w:rPr>
              <w:t>Peter Adriaenssens</w:t>
            </w:r>
            <w:r>
              <w:rPr>
                <w:noProof/>
                <w:webHidden/>
              </w:rPr>
              <w:tab/>
            </w:r>
            <w:r>
              <w:rPr>
                <w:noProof/>
                <w:webHidden/>
              </w:rPr>
              <w:fldChar w:fldCharType="begin"/>
            </w:r>
            <w:r>
              <w:rPr>
                <w:noProof/>
                <w:webHidden/>
              </w:rPr>
              <w:instrText xml:space="preserve"> PAGEREF _Toc376032394 \h </w:instrText>
            </w:r>
            <w:r>
              <w:rPr>
                <w:noProof/>
                <w:webHidden/>
              </w:rPr>
            </w:r>
            <w:r>
              <w:rPr>
                <w:noProof/>
                <w:webHidden/>
              </w:rPr>
              <w:fldChar w:fldCharType="separate"/>
            </w:r>
            <w:r w:rsidR="008033DE">
              <w:rPr>
                <w:noProof/>
                <w:webHidden/>
              </w:rPr>
              <w:t>11</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395" w:history="1">
            <w:r w:rsidRPr="00596037">
              <w:rPr>
                <w:rStyle w:val="Hyperlink"/>
              </w:rPr>
              <w:t>3.3</w:t>
            </w:r>
            <w:r>
              <w:rPr>
                <w:rFonts w:asciiTheme="minorHAnsi" w:eastAsiaTheme="minorEastAsia" w:hAnsiTheme="minorHAnsi" w:cstheme="minorBidi"/>
                <w:bCs w:val="0"/>
                <w:lang w:eastAsia="nl-BE"/>
              </w:rPr>
              <w:tab/>
            </w:r>
            <w:r w:rsidRPr="00596037">
              <w:rPr>
                <w:rStyle w:val="Hyperlink"/>
              </w:rPr>
              <w:t>Organisaties:</w:t>
            </w:r>
            <w:r>
              <w:rPr>
                <w:webHidden/>
              </w:rPr>
              <w:tab/>
            </w:r>
            <w:r>
              <w:rPr>
                <w:webHidden/>
              </w:rPr>
              <w:fldChar w:fldCharType="begin"/>
            </w:r>
            <w:r>
              <w:rPr>
                <w:webHidden/>
              </w:rPr>
              <w:instrText xml:space="preserve"> PAGEREF _Toc376032395 \h </w:instrText>
            </w:r>
            <w:r>
              <w:rPr>
                <w:webHidden/>
              </w:rPr>
            </w:r>
            <w:r>
              <w:rPr>
                <w:webHidden/>
              </w:rPr>
              <w:fldChar w:fldCharType="separate"/>
            </w:r>
            <w:r w:rsidR="008033DE">
              <w:rPr>
                <w:webHidden/>
              </w:rPr>
              <w:t>12</w:t>
            </w:r>
            <w:r>
              <w:rPr>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6" w:history="1">
            <w:r w:rsidRPr="00596037">
              <w:rPr>
                <w:rStyle w:val="Hyperlink"/>
                <w:noProof/>
                <w:lang w:eastAsia="nl-BE"/>
              </w:rPr>
              <w:t>3.3.1</w:t>
            </w:r>
            <w:r>
              <w:rPr>
                <w:rFonts w:eastAsiaTheme="minorEastAsia"/>
                <w:noProof/>
                <w:lang w:eastAsia="nl-BE"/>
              </w:rPr>
              <w:tab/>
            </w:r>
            <w:r w:rsidRPr="00596037">
              <w:rPr>
                <w:rStyle w:val="Hyperlink"/>
                <w:noProof/>
                <w:lang w:eastAsia="nl-BE"/>
              </w:rPr>
              <w:t xml:space="preserve">Landelijke </w:t>
            </w:r>
            <w:r w:rsidRPr="00596037">
              <w:rPr>
                <w:rStyle w:val="Hyperlink"/>
                <w:noProof/>
              </w:rPr>
              <w:t>Kinderopvang</w:t>
            </w:r>
            <w:r>
              <w:rPr>
                <w:noProof/>
                <w:webHidden/>
              </w:rPr>
              <w:tab/>
            </w:r>
            <w:r>
              <w:rPr>
                <w:noProof/>
                <w:webHidden/>
              </w:rPr>
              <w:fldChar w:fldCharType="begin"/>
            </w:r>
            <w:r>
              <w:rPr>
                <w:noProof/>
                <w:webHidden/>
              </w:rPr>
              <w:instrText xml:space="preserve"> PAGEREF _Toc376032396 \h </w:instrText>
            </w:r>
            <w:r>
              <w:rPr>
                <w:noProof/>
                <w:webHidden/>
              </w:rPr>
            </w:r>
            <w:r>
              <w:rPr>
                <w:noProof/>
                <w:webHidden/>
              </w:rPr>
              <w:fldChar w:fldCharType="separate"/>
            </w:r>
            <w:r w:rsidR="008033DE">
              <w:rPr>
                <w:noProof/>
                <w:webHidden/>
              </w:rPr>
              <w:t>12</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7" w:history="1">
            <w:r w:rsidRPr="00596037">
              <w:rPr>
                <w:rStyle w:val="Hyperlink"/>
                <w:noProof/>
              </w:rPr>
              <w:t>3.3.2</w:t>
            </w:r>
            <w:r>
              <w:rPr>
                <w:rFonts w:eastAsiaTheme="minorEastAsia"/>
                <w:noProof/>
                <w:lang w:eastAsia="nl-BE"/>
              </w:rPr>
              <w:tab/>
            </w:r>
            <w:r w:rsidRPr="00596037">
              <w:rPr>
                <w:rStyle w:val="Hyperlink"/>
                <w:noProof/>
              </w:rPr>
              <w:t>Bond Moyson</w:t>
            </w:r>
            <w:r>
              <w:rPr>
                <w:noProof/>
                <w:webHidden/>
              </w:rPr>
              <w:tab/>
            </w:r>
            <w:r>
              <w:rPr>
                <w:noProof/>
                <w:webHidden/>
              </w:rPr>
              <w:fldChar w:fldCharType="begin"/>
            </w:r>
            <w:r>
              <w:rPr>
                <w:noProof/>
                <w:webHidden/>
              </w:rPr>
              <w:instrText xml:space="preserve"> PAGEREF _Toc376032397 \h </w:instrText>
            </w:r>
            <w:r>
              <w:rPr>
                <w:noProof/>
                <w:webHidden/>
              </w:rPr>
            </w:r>
            <w:r>
              <w:rPr>
                <w:noProof/>
                <w:webHidden/>
              </w:rPr>
              <w:fldChar w:fldCharType="separate"/>
            </w:r>
            <w:r w:rsidR="008033DE">
              <w:rPr>
                <w:noProof/>
                <w:webHidden/>
              </w:rPr>
              <w:t>13</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8" w:history="1">
            <w:r w:rsidRPr="00596037">
              <w:rPr>
                <w:rStyle w:val="Hyperlink"/>
                <w:noProof/>
                <w:lang w:eastAsia="nl-BE"/>
              </w:rPr>
              <w:t>3.3.3</w:t>
            </w:r>
            <w:r>
              <w:rPr>
                <w:rFonts w:eastAsiaTheme="minorEastAsia"/>
                <w:noProof/>
                <w:lang w:eastAsia="nl-BE"/>
              </w:rPr>
              <w:tab/>
            </w:r>
            <w:r w:rsidRPr="00596037">
              <w:rPr>
                <w:rStyle w:val="Hyperlink"/>
                <w:noProof/>
                <w:lang w:eastAsia="nl-BE"/>
              </w:rPr>
              <w:t>Oppas+</w:t>
            </w:r>
            <w:r>
              <w:rPr>
                <w:noProof/>
                <w:webHidden/>
              </w:rPr>
              <w:tab/>
            </w:r>
            <w:r>
              <w:rPr>
                <w:noProof/>
                <w:webHidden/>
              </w:rPr>
              <w:fldChar w:fldCharType="begin"/>
            </w:r>
            <w:r>
              <w:rPr>
                <w:noProof/>
                <w:webHidden/>
              </w:rPr>
              <w:instrText xml:space="preserve"> PAGEREF _Toc376032398 \h </w:instrText>
            </w:r>
            <w:r>
              <w:rPr>
                <w:noProof/>
                <w:webHidden/>
              </w:rPr>
            </w:r>
            <w:r>
              <w:rPr>
                <w:noProof/>
                <w:webHidden/>
              </w:rPr>
              <w:fldChar w:fldCharType="separate"/>
            </w:r>
            <w:r w:rsidR="008033DE">
              <w:rPr>
                <w:noProof/>
                <w:webHidden/>
              </w:rPr>
              <w:t>13</w:t>
            </w:r>
            <w:r>
              <w:rPr>
                <w:noProof/>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399" w:history="1">
            <w:r w:rsidRPr="00596037">
              <w:rPr>
                <w:rStyle w:val="Hyperlink"/>
                <w:noProof/>
              </w:rPr>
              <w:t>3.3.4</w:t>
            </w:r>
            <w:r>
              <w:rPr>
                <w:rFonts w:eastAsiaTheme="minorEastAsia"/>
                <w:noProof/>
                <w:lang w:eastAsia="nl-BE"/>
              </w:rPr>
              <w:tab/>
            </w:r>
            <w:r w:rsidRPr="00596037">
              <w:rPr>
                <w:rStyle w:val="Hyperlink"/>
                <w:noProof/>
              </w:rPr>
              <w:t>Centrum voor kinderopvang De Koepel</w:t>
            </w:r>
            <w:r>
              <w:rPr>
                <w:noProof/>
                <w:webHidden/>
              </w:rPr>
              <w:tab/>
            </w:r>
            <w:r>
              <w:rPr>
                <w:noProof/>
                <w:webHidden/>
              </w:rPr>
              <w:fldChar w:fldCharType="begin"/>
            </w:r>
            <w:r>
              <w:rPr>
                <w:noProof/>
                <w:webHidden/>
              </w:rPr>
              <w:instrText xml:space="preserve"> PAGEREF _Toc376032399 \h </w:instrText>
            </w:r>
            <w:r>
              <w:rPr>
                <w:noProof/>
                <w:webHidden/>
              </w:rPr>
            </w:r>
            <w:r>
              <w:rPr>
                <w:noProof/>
                <w:webHidden/>
              </w:rPr>
              <w:fldChar w:fldCharType="separate"/>
            </w:r>
            <w:r w:rsidR="008033DE">
              <w:rPr>
                <w:noProof/>
                <w:webHidden/>
              </w:rPr>
              <w:t>14</w:t>
            </w:r>
            <w:r>
              <w:rPr>
                <w:noProof/>
                <w:webHidden/>
              </w:rPr>
              <w:fldChar w:fldCharType="end"/>
            </w:r>
          </w:hyperlink>
        </w:p>
        <w:p w:rsidR="00FB05CF" w:rsidRDefault="00FB05CF">
          <w:pPr>
            <w:pStyle w:val="Inhopg1"/>
            <w:rPr>
              <w:rFonts w:eastAsiaTheme="minorEastAsia"/>
              <w:noProof/>
              <w:lang w:eastAsia="nl-BE"/>
            </w:rPr>
          </w:pPr>
          <w:hyperlink w:anchor="_Toc376032400" w:history="1">
            <w:r w:rsidRPr="00596037">
              <w:rPr>
                <w:rStyle w:val="Hyperlink"/>
                <w:noProof/>
              </w:rPr>
              <w:t>4</w:t>
            </w:r>
            <w:r>
              <w:rPr>
                <w:rFonts w:eastAsiaTheme="minorEastAsia"/>
                <w:noProof/>
                <w:lang w:eastAsia="nl-BE"/>
              </w:rPr>
              <w:tab/>
            </w:r>
            <w:r w:rsidRPr="00596037">
              <w:rPr>
                <w:rStyle w:val="Hyperlink"/>
                <w:noProof/>
              </w:rPr>
              <w:t>Stap 4</w:t>
            </w:r>
            <w:r>
              <w:rPr>
                <w:noProof/>
                <w:webHidden/>
              </w:rPr>
              <w:tab/>
            </w:r>
            <w:r>
              <w:rPr>
                <w:noProof/>
                <w:webHidden/>
              </w:rPr>
              <w:fldChar w:fldCharType="begin"/>
            </w:r>
            <w:r>
              <w:rPr>
                <w:noProof/>
                <w:webHidden/>
              </w:rPr>
              <w:instrText xml:space="preserve"> PAGEREF _Toc376032400 \h </w:instrText>
            </w:r>
            <w:r>
              <w:rPr>
                <w:noProof/>
                <w:webHidden/>
              </w:rPr>
            </w:r>
            <w:r>
              <w:rPr>
                <w:noProof/>
                <w:webHidden/>
              </w:rPr>
              <w:fldChar w:fldCharType="separate"/>
            </w:r>
            <w:r w:rsidR="008033DE">
              <w:rPr>
                <w:noProof/>
                <w:webHidden/>
              </w:rPr>
              <w:t>15</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1" w:history="1">
            <w:r w:rsidRPr="00596037">
              <w:rPr>
                <w:rStyle w:val="Hyperlink"/>
              </w:rPr>
              <w:t>4.1</w:t>
            </w:r>
            <w:r>
              <w:rPr>
                <w:rFonts w:asciiTheme="minorHAnsi" w:eastAsiaTheme="minorEastAsia" w:hAnsiTheme="minorHAnsi" w:cstheme="minorBidi"/>
                <w:bCs w:val="0"/>
                <w:lang w:eastAsia="nl-BE"/>
              </w:rPr>
              <w:tab/>
            </w:r>
            <w:r w:rsidRPr="00596037">
              <w:rPr>
                <w:rStyle w:val="Hyperlink"/>
              </w:rPr>
              <w:t>Andere werken auteur</w:t>
            </w:r>
            <w:r>
              <w:rPr>
                <w:webHidden/>
              </w:rPr>
              <w:tab/>
            </w:r>
            <w:r>
              <w:rPr>
                <w:webHidden/>
              </w:rPr>
              <w:fldChar w:fldCharType="begin"/>
            </w:r>
            <w:r>
              <w:rPr>
                <w:webHidden/>
              </w:rPr>
              <w:instrText xml:space="preserve"> PAGEREF _Toc376032401 \h </w:instrText>
            </w:r>
            <w:r>
              <w:rPr>
                <w:webHidden/>
              </w:rPr>
            </w:r>
            <w:r>
              <w:rPr>
                <w:webHidden/>
              </w:rPr>
              <w:fldChar w:fldCharType="separate"/>
            </w:r>
            <w:r w:rsidR="008033DE">
              <w:rPr>
                <w:webHidden/>
              </w:rPr>
              <w:t>15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2" w:history="1">
            <w:r w:rsidRPr="00596037">
              <w:rPr>
                <w:rStyle w:val="Hyperlink"/>
                <w:rFonts w:eastAsia="Times New Roman"/>
                <w:lang w:eastAsia="nl-BE"/>
              </w:rPr>
              <w:t>4.2</w:t>
            </w:r>
            <w:r>
              <w:rPr>
                <w:rFonts w:asciiTheme="minorHAnsi" w:eastAsiaTheme="minorEastAsia" w:hAnsiTheme="minorHAnsi" w:cstheme="minorBidi"/>
                <w:bCs w:val="0"/>
                <w:lang w:eastAsia="nl-BE"/>
              </w:rPr>
              <w:tab/>
            </w:r>
            <w:r w:rsidRPr="00596037">
              <w:rPr>
                <w:rStyle w:val="Hyperlink"/>
                <w:rFonts w:eastAsia="Times New Roman"/>
                <w:lang w:eastAsia="nl-BE"/>
              </w:rPr>
              <w:t>Belangrijke bronnen uit bronnenlijst</w:t>
            </w:r>
            <w:r>
              <w:rPr>
                <w:webHidden/>
              </w:rPr>
              <w:tab/>
            </w:r>
            <w:r>
              <w:rPr>
                <w:webHidden/>
              </w:rPr>
              <w:fldChar w:fldCharType="begin"/>
            </w:r>
            <w:r>
              <w:rPr>
                <w:webHidden/>
              </w:rPr>
              <w:instrText xml:space="preserve"> PAGEREF _Toc376032402 \h </w:instrText>
            </w:r>
            <w:r>
              <w:rPr>
                <w:webHidden/>
              </w:rPr>
            </w:r>
            <w:r>
              <w:rPr>
                <w:webHidden/>
              </w:rPr>
              <w:fldChar w:fldCharType="separate"/>
            </w:r>
            <w:r w:rsidR="008033DE">
              <w:rPr>
                <w:webHidden/>
              </w:rPr>
              <w:t>15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3" w:history="1">
            <w:r w:rsidRPr="00596037">
              <w:rPr>
                <w:rStyle w:val="Hyperlink"/>
                <w:rFonts w:eastAsia="Times New Roman"/>
                <w:lang w:eastAsia="nl-BE"/>
              </w:rPr>
              <w:t>4.3</w:t>
            </w:r>
            <w:r>
              <w:rPr>
                <w:rFonts w:asciiTheme="minorHAnsi" w:eastAsiaTheme="minorEastAsia" w:hAnsiTheme="minorHAnsi" w:cstheme="minorBidi"/>
                <w:bCs w:val="0"/>
                <w:lang w:eastAsia="nl-BE"/>
              </w:rPr>
              <w:tab/>
            </w:r>
            <w:r w:rsidRPr="00596037">
              <w:rPr>
                <w:rStyle w:val="Hyperlink"/>
                <w:rFonts w:eastAsia="Times New Roman"/>
                <w:lang w:eastAsia="nl-BE"/>
              </w:rPr>
              <w:t xml:space="preserve">Publicaties uit </w:t>
            </w:r>
            <w:r w:rsidRPr="00596037">
              <w:rPr>
                <w:rStyle w:val="Hyperlink"/>
              </w:rPr>
              <w:t>bronnenlijst</w:t>
            </w:r>
            <w:r w:rsidRPr="00596037">
              <w:rPr>
                <w:rStyle w:val="Hyperlink"/>
                <w:rFonts w:eastAsia="Times New Roman"/>
                <w:lang w:eastAsia="nl-BE"/>
              </w:rPr>
              <w:t xml:space="preserve"> artikel</w:t>
            </w:r>
            <w:r>
              <w:rPr>
                <w:webHidden/>
              </w:rPr>
              <w:tab/>
            </w:r>
            <w:r>
              <w:rPr>
                <w:webHidden/>
              </w:rPr>
              <w:fldChar w:fldCharType="begin"/>
            </w:r>
            <w:r>
              <w:rPr>
                <w:webHidden/>
              </w:rPr>
              <w:instrText xml:space="preserve"> PAGEREF _Toc376032403 \h </w:instrText>
            </w:r>
            <w:r>
              <w:rPr>
                <w:webHidden/>
              </w:rPr>
            </w:r>
            <w:r>
              <w:rPr>
                <w:webHidden/>
              </w:rPr>
              <w:fldChar w:fldCharType="separate"/>
            </w:r>
            <w:r w:rsidR="008033DE">
              <w:rPr>
                <w:webHidden/>
              </w:rPr>
              <w:t>15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4" w:history="1">
            <w:r w:rsidRPr="00596037">
              <w:rPr>
                <w:rStyle w:val="Hyperlink"/>
                <w:lang w:eastAsia="nl-BE"/>
              </w:rPr>
              <w:t>4.4</w:t>
            </w:r>
            <w:r>
              <w:rPr>
                <w:rFonts w:asciiTheme="minorHAnsi" w:eastAsiaTheme="minorEastAsia" w:hAnsiTheme="minorHAnsi" w:cstheme="minorBidi"/>
                <w:bCs w:val="0"/>
                <w:lang w:eastAsia="nl-BE"/>
              </w:rPr>
              <w:tab/>
            </w:r>
            <w:r w:rsidRPr="00596037">
              <w:rPr>
                <w:rStyle w:val="Hyperlink"/>
                <w:lang w:eastAsia="nl-BE"/>
              </w:rPr>
              <w:t>Excel oefening 1</w:t>
            </w:r>
            <w:r w:rsidRPr="00596037">
              <w:rPr>
                <w:rStyle w:val="Hyperlink"/>
              </w:rPr>
              <w:t>&amp;2</w:t>
            </w:r>
            <w:r>
              <w:rPr>
                <w:webHidden/>
              </w:rPr>
              <w:tab/>
            </w:r>
            <w:r>
              <w:rPr>
                <w:webHidden/>
              </w:rPr>
              <w:fldChar w:fldCharType="begin"/>
            </w:r>
            <w:r>
              <w:rPr>
                <w:webHidden/>
              </w:rPr>
              <w:instrText xml:space="preserve"> PAGEREF _Toc376032404 \h </w:instrText>
            </w:r>
            <w:r>
              <w:rPr>
                <w:webHidden/>
              </w:rPr>
            </w:r>
            <w:r>
              <w:rPr>
                <w:webHidden/>
              </w:rPr>
              <w:fldChar w:fldCharType="separate"/>
            </w:r>
            <w:r w:rsidR="008033DE">
              <w:rPr>
                <w:webHidden/>
              </w:rPr>
              <w:t>18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5" w:history="1">
            <w:r w:rsidRPr="00596037">
              <w:rPr>
                <w:rStyle w:val="Hyperlink"/>
                <w:rFonts w:eastAsia="Times New Roman"/>
                <w:lang w:eastAsia="nl-BE"/>
              </w:rPr>
              <w:t>4.5</w:t>
            </w:r>
            <w:r>
              <w:rPr>
                <w:rFonts w:asciiTheme="minorHAnsi" w:eastAsiaTheme="minorEastAsia" w:hAnsiTheme="minorHAnsi" w:cstheme="minorBidi"/>
                <w:bCs w:val="0"/>
                <w:lang w:eastAsia="nl-BE"/>
              </w:rPr>
              <w:tab/>
            </w:r>
            <w:r w:rsidRPr="00596037">
              <w:rPr>
                <w:rStyle w:val="Hyperlink"/>
                <w:rFonts w:eastAsia="Times New Roman"/>
                <w:lang w:eastAsia="nl-BE"/>
              </w:rPr>
              <w:t>Publicatie fysiek binnen handbereik</w:t>
            </w:r>
            <w:r>
              <w:rPr>
                <w:webHidden/>
              </w:rPr>
              <w:tab/>
            </w:r>
            <w:r>
              <w:rPr>
                <w:webHidden/>
              </w:rPr>
              <w:fldChar w:fldCharType="begin"/>
            </w:r>
            <w:r>
              <w:rPr>
                <w:webHidden/>
              </w:rPr>
              <w:instrText xml:space="preserve"> PAGEREF _Toc376032405 \h </w:instrText>
            </w:r>
            <w:r>
              <w:rPr>
                <w:webHidden/>
              </w:rPr>
            </w:r>
            <w:r>
              <w:rPr>
                <w:webHidden/>
              </w:rPr>
              <w:fldChar w:fldCharType="separate"/>
            </w:r>
            <w:r w:rsidR="008033DE">
              <w:rPr>
                <w:webHidden/>
              </w:rPr>
              <w:t>19</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6" w:history="1">
            <w:r w:rsidRPr="00596037">
              <w:rPr>
                <w:rStyle w:val="Hyperlink"/>
                <w:lang w:eastAsia="nl-BE"/>
              </w:rPr>
              <w:t>4.6</w:t>
            </w:r>
            <w:r>
              <w:rPr>
                <w:rFonts w:asciiTheme="minorHAnsi" w:eastAsiaTheme="minorEastAsia" w:hAnsiTheme="minorHAnsi" w:cstheme="minorBidi"/>
                <w:bCs w:val="0"/>
                <w:lang w:eastAsia="nl-BE"/>
              </w:rPr>
              <w:tab/>
            </w:r>
            <w:r w:rsidRPr="00596037">
              <w:rPr>
                <w:rStyle w:val="Hyperlink"/>
                <w:rFonts w:eastAsia="Times New Roman"/>
                <w:lang w:eastAsia="nl-BE"/>
              </w:rPr>
              <w:t>Sterauteurs</w:t>
            </w:r>
            <w:r>
              <w:rPr>
                <w:webHidden/>
              </w:rPr>
              <w:tab/>
            </w:r>
            <w:r>
              <w:rPr>
                <w:webHidden/>
              </w:rPr>
              <w:fldChar w:fldCharType="begin"/>
            </w:r>
            <w:r>
              <w:rPr>
                <w:webHidden/>
              </w:rPr>
              <w:instrText xml:space="preserve"> PAGEREF _Toc376032406 \h </w:instrText>
            </w:r>
            <w:r>
              <w:rPr>
                <w:webHidden/>
              </w:rPr>
            </w:r>
            <w:r>
              <w:rPr>
                <w:webHidden/>
              </w:rPr>
              <w:fldChar w:fldCharType="separate"/>
            </w:r>
            <w:r w:rsidR="008033DE">
              <w:rPr>
                <w:webHidden/>
              </w:rPr>
              <w:t>20</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7" w:history="1">
            <w:r w:rsidRPr="00596037">
              <w:rPr>
                <w:rStyle w:val="Hyperlink"/>
                <w:lang w:eastAsia="nl-BE"/>
              </w:rPr>
              <w:t>4.7</w:t>
            </w:r>
            <w:r>
              <w:rPr>
                <w:rFonts w:asciiTheme="minorHAnsi" w:eastAsiaTheme="minorEastAsia" w:hAnsiTheme="minorHAnsi" w:cstheme="minorBidi"/>
                <w:bCs w:val="0"/>
                <w:lang w:eastAsia="nl-BE"/>
              </w:rPr>
              <w:tab/>
            </w:r>
            <w:r w:rsidRPr="00596037">
              <w:rPr>
                <w:rStyle w:val="Hyperlink"/>
                <w:lang w:eastAsia="nl-BE"/>
              </w:rPr>
              <w:t>Internet algemeen</w:t>
            </w:r>
            <w:r>
              <w:rPr>
                <w:webHidden/>
              </w:rPr>
              <w:tab/>
            </w:r>
            <w:r>
              <w:rPr>
                <w:webHidden/>
              </w:rPr>
              <w:fldChar w:fldCharType="begin"/>
            </w:r>
            <w:r>
              <w:rPr>
                <w:webHidden/>
              </w:rPr>
              <w:instrText xml:space="preserve"> PAGEREF _Toc376032407 \h </w:instrText>
            </w:r>
            <w:r>
              <w:rPr>
                <w:webHidden/>
              </w:rPr>
            </w:r>
            <w:r>
              <w:rPr>
                <w:webHidden/>
              </w:rPr>
              <w:fldChar w:fldCharType="separate"/>
            </w:r>
            <w:r w:rsidR="008033DE">
              <w:rPr>
                <w:webHidden/>
              </w:rPr>
              <w:t>20</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8" w:history="1">
            <w:r w:rsidRPr="00596037">
              <w:rPr>
                <w:rStyle w:val="Hyperlink"/>
              </w:rPr>
              <w:t>4.8</w:t>
            </w:r>
            <w:r>
              <w:rPr>
                <w:rFonts w:asciiTheme="minorHAnsi" w:eastAsiaTheme="minorEastAsia" w:hAnsiTheme="minorHAnsi" w:cstheme="minorBidi"/>
                <w:bCs w:val="0"/>
                <w:lang w:eastAsia="nl-BE"/>
              </w:rPr>
              <w:tab/>
            </w:r>
            <w:r w:rsidRPr="00596037">
              <w:rPr>
                <w:rStyle w:val="Hyperlink"/>
              </w:rPr>
              <w:t>Kranten / week-of maandbladen / magazines (commercieel)</w:t>
            </w:r>
            <w:r>
              <w:rPr>
                <w:webHidden/>
              </w:rPr>
              <w:tab/>
            </w:r>
            <w:r>
              <w:rPr>
                <w:webHidden/>
              </w:rPr>
              <w:fldChar w:fldCharType="begin"/>
            </w:r>
            <w:r>
              <w:rPr>
                <w:webHidden/>
              </w:rPr>
              <w:instrText xml:space="preserve"> PAGEREF _Toc376032408 \h </w:instrText>
            </w:r>
            <w:r>
              <w:rPr>
                <w:webHidden/>
              </w:rPr>
            </w:r>
            <w:r>
              <w:rPr>
                <w:webHidden/>
              </w:rPr>
              <w:fldChar w:fldCharType="separate"/>
            </w:r>
            <w:r w:rsidR="008033DE">
              <w:rPr>
                <w:webHidden/>
              </w:rPr>
              <w:t>21</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09" w:history="1">
            <w:r w:rsidRPr="00596037">
              <w:rPr>
                <w:rStyle w:val="Hyperlink"/>
                <w:rFonts w:eastAsia="Times New Roman"/>
                <w:lang w:eastAsia="nl-BE"/>
              </w:rPr>
              <w:t>4.9</w:t>
            </w:r>
            <w:r>
              <w:rPr>
                <w:rFonts w:asciiTheme="minorHAnsi" w:eastAsiaTheme="minorEastAsia" w:hAnsiTheme="minorHAnsi" w:cstheme="minorBidi"/>
                <w:bCs w:val="0"/>
                <w:lang w:eastAsia="nl-BE"/>
              </w:rPr>
              <w:tab/>
            </w:r>
            <w:r w:rsidRPr="00596037">
              <w:rPr>
                <w:rStyle w:val="Hyperlink"/>
                <w:rFonts w:eastAsia="Times New Roman"/>
                <w:lang w:eastAsia="nl-BE"/>
              </w:rPr>
              <w:t>Vaktijdschriften (wetenschappelijk)</w:t>
            </w:r>
            <w:r>
              <w:rPr>
                <w:webHidden/>
              </w:rPr>
              <w:tab/>
            </w:r>
            <w:r>
              <w:rPr>
                <w:webHidden/>
              </w:rPr>
              <w:fldChar w:fldCharType="begin"/>
            </w:r>
            <w:r>
              <w:rPr>
                <w:webHidden/>
              </w:rPr>
              <w:instrText xml:space="preserve"> PAGEREF _Toc376032409 \h </w:instrText>
            </w:r>
            <w:r>
              <w:rPr>
                <w:webHidden/>
              </w:rPr>
            </w:r>
            <w:r>
              <w:rPr>
                <w:webHidden/>
              </w:rPr>
              <w:fldChar w:fldCharType="separate"/>
            </w:r>
            <w:r w:rsidR="008033DE">
              <w:rPr>
                <w:webHidden/>
              </w:rPr>
              <w:t>21</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0" w:history="1">
            <w:r w:rsidRPr="00596037">
              <w:rPr>
                <w:rStyle w:val="Hyperlink"/>
                <w:rFonts w:eastAsia="Times New Roman"/>
                <w:lang w:eastAsia="nl-BE"/>
              </w:rPr>
              <w:t>4.10</w:t>
            </w:r>
            <w:r>
              <w:rPr>
                <w:rFonts w:asciiTheme="minorHAnsi" w:eastAsiaTheme="minorEastAsia" w:hAnsiTheme="minorHAnsi" w:cstheme="minorBidi"/>
                <w:bCs w:val="0"/>
                <w:lang w:eastAsia="nl-BE"/>
              </w:rPr>
              <w:tab/>
            </w:r>
            <w:r w:rsidRPr="00596037">
              <w:rPr>
                <w:rStyle w:val="Hyperlink"/>
                <w:rFonts w:eastAsia="Times New Roman"/>
                <w:lang w:eastAsia="nl-BE"/>
              </w:rPr>
              <w:t>Bijdrage uit een verzamelwerk</w:t>
            </w:r>
            <w:r>
              <w:rPr>
                <w:webHidden/>
              </w:rPr>
              <w:tab/>
            </w:r>
            <w:r>
              <w:rPr>
                <w:webHidden/>
              </w:rPr>
              <w:fldChar w:fldCharType="begin"/>
            </w:r>
            <w:r>
              <w:rPr>
                <w:webHidden/>
              </w:rPr>
              <w:instrText xml:space="preserve"> PAGEREF _Toc376032410 \h </w:instrText>
            </w:r>
            <w:r>
              <w:rPr>
                <w:webHidden/>
              </w:rPr>
            </w:r>
            <w:r>
              <w:rPr>
                <w:webHidden/>
              </w:rPr>
              <w:fldChar w:fldCharType="separate"/>
            </w:r>
            <w:r w:rsidR="008033DE">
              <w:rPr>
                <w:webHidden/>
              </w:rPr>
              <w:t>22</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1" w:history="1">
            <w:r w:rsidRPr="00596037">
              <w:rPr>
                <w:rStyle w:val="Hyperlink"/>
                <w:rFonts w:eastAsia="Times New Roman"/>
                <w:lang w:eastAsia="nl-BE"/>
              </w:rPr>
              <w:t>4.11</w:t>
            </w:r>
            <w:r>
              <w:rPr>
                <w:rFonts w:asciiTheme="minorHAnsi" w:eastAsiaTheme="minorEastAsia" w:hAnsiTheme="minorHAnsi" w:cstheme="minorBidi"/>
                <w:bCs w:val="0"/>
                <w:lang w:eastAsia="nl-BE"/>
              </w:rPr>
              <w:tab/>
            </w:r>
            <w:r w:rsidRPr="00596037">
              <w:rPr>
                <w:rStyle w:val="Hyperlink"/>
                <w:rFonts w:eastAsia="Times New Roman"/>
                <w:lang w:eastAsia="nl-BE"/>
              </w:rPr>
              <w:t>Eindwerken / bachelor proeven</w:t>
            </w:r>
            <w:r>
              <w:rPr>
                <w:webHidden/>
              </w:rPr>
              <w:tab/>
            </w:r>
            <w:r>
              <w:rPr>
                <w:webHidden/>
              </w:rPr>
              <w:fldChar w:fldCharType="begin"/>
            </w:r>
            <w:r>
              <w:rPr>
                <w:webHidden/>
              </w:rPr>
              <w:instrText xml:space="preserve"> PAGEREF _Toc376032411 \h </w:instrText>
            </w:r>
            <w:r>
              <w:rPr>
                <w:webHidden/>
              </w:rPr>
            </w:r>
            <w:r>
              <w:rPr>
                <w:webHidden/>
              </w:rPr>
              <w:fldChar w:fldCharType="separate"/>
            </w:r>
            <w:r w:rsidR="008033DE">
              <w:rPr>
                <w:webHidden/>
              </w:rPr>
              <w:t>22</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2" w:history="1">
            <w:r w:rsidRPr="00596037">
              <w:rPr>
                <w:rStyle w:val="Hyperlink"/>
                <w:rFonts w:eastAsia="Times New Roman"/>
                <w:lang w:eastAsia="nl-BE"/>
              </w:rPr>
              <w:t>4.12</w:t>
            </w:r>
            <w:r>
              <w:rPr>
                <w:rFonts w:asciiTheme="minorHAnsi" w:eastAsiaTheme="minorEastAsia" w:hAnsiTheme="minorHAnsi" w:cstheme="minorBidi"/>
                <w:bCs w:val="0"/>
                <w:lang w:eastAsia="nl-BE"/>
              </w:rPr>
              <w:tab/>
            </w:r>
            <w:r w:rsidRPr="00596037">
              <w:rPr>
                <w:rStyle w:val="Hyperlink"/>
                <w:rFonts w:eastAsia="Times New Roman"/>
                <w:lang w:eastAsia="nl-BE"/>
              </w:rPr>
              <w:t>Handboeken, losbladige werken, verzamelwerken, monografieën…</w:t>
            </w:r>
            <w:r>
              <w:rPr>
                <w:webHidden/>
              </w:rPr>
              <w:tab/>
            </w:r>
            <w:r>
              <w:rPr>
                <w:webHidden/>
              </w:rPr>
              <w:fldChar w:fldCharType="begin"/>
            </w:r>
            <w:r>
              <w:rPr>
                <w:webHidden/>
              </w:rPr>
              <w:instrText xml:space="preserve"> PAGEREF _Toc376032412 \h </w:instrText>
            </w:r>
            <w:r>
              <w:rPr>
                <w:webHidden/>
              </w:rPr>
            </w:r>
            <w:r>
              <w:rPr>
                <w:webHidden/>
              </w:rPr>
              <w:fldChar w:fldCharType="separate"/>
            </w:r>
            <w:r w:rsidR="008033DE">
              <w:rPr>
                <w:webHidden/>
              </w:rPr>
              <w:t>22</w:t>
            </w:r>
            <w:r>
              <w:rPr>
                <w:webHidden/>
              </w:rPr>
              <w:fldChar w:fldCharType="end"/>
            </w:r>
          </w:hyperlink>
        </w:p>
        <w:p w:rsidR="00FB05CF" w:rsidRDefault="00FB05CF">
          <w:pPr>
            <w:pStyle w:val="Inhopg1"/>
            <w:rPr>
              <w:rFonts w:eastAsiaTheme="minorEastAsia"/>
              <w:noProof/>
              <w:lang w:eastAsia="nl-BE"/>
            </w:rPr>
          </w:pPr>
          <w:hyperlink w:anchor="_Toc376032413" w:history="1">
            <w:r w:rsidRPr="00596037">
              <w:rPr>
                <w:rStyle w:val="Hyperlink"/>
                <w:noProof/>
              </w:rPr>
              <w:t>5</w:t>
            </w:r>
            <w:r>
              <w:rPr>
                <w:rFonts w:eastAsiaTheme="minorEastAsia"/>
                <w:noProof/>
                <w:lang w:eastAsia="nl-BE"/>
              </w:rPr>
              <w:tab/>
            </w:r>
            <w:r w:rsidRPr="00596037">
              <w:rPr>
                <w:rStyle w:val="Hyperlink"/>
                <w:noProof/>
              </w:rPr>
              <w:t>Stap 5</w:t>
            </w:r>
            <w:r>
              <w:rPr>
                <w:noProof/>
                <w:webHidden/>
              </w:rPr>
              <w:tab/>
            </w:r>
            <w:r>
              <w:rPr>
                <w:noProof/>
                <w:webHidden/>
              </w:rPr>
              <w:fldChar w:fldCharType="begin"/>
            </w:r>
            <w:r>
              <w:rPr>
                <w:noProof/>
                <w:webHidden/>
              </w:rPr>
              <w:instrText xml:space="preserve"> PAGEREF _Toc376032413 \h </w:instrText>
            </w:r>
            <w:r>
              <w:rPr>
                <w:noProof/>
                <w:webHidden/>
              </w:rPr>
            </w:r>
            <w:r>
              <w:rPr>
                <w:noProof/>
                <w:webHidden/>
              </w:rPr>
              <w:fldChar w:fldCharType="separate"/>
            </w:r>
            <w:r w:rsidR="008033DE">
              <w:rPr>
                <w:noProof/>
                <w:webHidden/>
              </w:rPr>
              <w:t>23</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4" w:history="1">
            <w:r w:rsidRPr="00596037">
              <w:rPr>
                <w:rStyle w:val="Hyperlink"/>
              </w:rPr>
              <w:t>5.1</w:t>
            </w:r>
            <w:r>
              <w:rPr>
                <w:rFonts w:asciiTheme="minorHAnsi" w:eastAsiaTheme="minorEastAsia" w:hAnsiTheme="minorHAnsi" w:cstheme="minorBidi"/>
                <w:bCs w:val="0"/>
                <w:lang w:eastAsia="nl-BE"/>
              </w:rPr>
              <w:tab/>
            </w:r>
            <w:r w:rsidRPr="00596037">
              <w:rPr>
                <w:rStyle w:val="Hyperlink"/>
              </w:rPr>
              <w:t>Organisatie uitgelegd</w:t>
            </w:r>
            <w:r>
              <w:rPr>
                <w:webHidden/>
              </w:rPr>
              <w:tab/>
            </w:r>
            <w:r>
              <w:rPr>
                <w:webHidden/>
              </w:rPr>
              <w:fldChar w:fldCharType="begin"/>
            </w:r>
            <w:r>
              <w:rPr>
                <w:webHidden/>
              </w:rPr>
              <w:instrText xml:space="preserve"> PAGEREF _Toc376032414 \h </w:instrText>
            </w:r>
            <w:r>
              <w:rPr>
                <w:webHidden/>
              </w:rPr>
            </w:r>
            <w:r>
              <w:rPr>
                <w:webHidden/>
              </w:rPr>
              <w:fldChar w:fldCharType="separate"/>
            </w:r>
            <w:r w:rsidR="008033DE">
              <w:rPr>
                <w:webHidden/>
              </w:rPr>
              <w:t>23</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5" w:history="1">
            <w:r w:rsidRPr="00596037">
              <w:rPr>
                <w:rStyle w:val="Hyperlink"/>
              </w:rPr>
              <w:t>5.2</w:t>
            </w:r>
            <w:r>
              <w:rPr>
                <w:rFonts w:asciiTheme="minorHAnsi" w:eastAsiaTheme="minorEastAsia" w:hAnsiTheme="minorHAnsi" w:cstheme="minorBidi"/>
                <w:bCs w:val="0"/>
                <w:lang w:eastAsia="nl-BE"/>
              </w:rPr>
              <w:tab/>
            </w:r>
            <w:r w:rsidRPr="00596037">
              <w:rPr>
                <w:rStyle w:val="Hyperlink"/>
              </w:rPr>
              <w:t>Juridisch</w:t>
            </w:r>
            <w:r>
              <w:rPr>
                <w:webHidden/>
              </w:rPr>
              <w:tab/>
            </w:r>
            <w:r>
              <w:rPr>
                <w:webHidden/>
              </w:rPr>
              <w:fldChar w:fldCharType="begin"/>
            </w:r>
            <w:r>
              <w:rPr>
                <w:webHidden/>
              </w:rPr>
              <w:instrText xml:space="preserve"> PAGEREF _Toc376032415 \h </w:instrText>
            </w:r>
            <w:r>
              <w:rPr>
                <w:webHidden/>
              </w:rPr>
            </w:r>
            <w:r>
              <w:rPr>
                <w:webHidden/>
              </w:rPr>
              <w:fldChar w:fldCharType="separate"/>
            </w:r>
            <w:r w:rsidR="008033DE">
              <w:rPr>
                <w:webHidden/>
              </w:rPr>
              <w:t>23</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6" w:history="1">
            <w:r w:rsidRPr="00596037">
              <w:rPr>
                <w:rStyle w:val="Hyperlink"/>
              </w:rPr>
              <w:t>5.3</w:t>
            </w:r>
            <w:r>
              <w:rPr>
                <w:rFonts w:asciiTheme="minorHAnsi" w:eastAsiaTheme="minorEastAsia" w:hAnsiTheme="minorHAnsi" w:cstheme="minorBidi"/>
                <w:bCs w:val="0"/>
                <w:lang w:eastAsia="nl-BE"/>
              </w:rPr>
              <w:tab/>
            </w:r>
            <w:r w:rsidRPr="00596037">
              <w:rPr>
                <w:rStyle w:val="Hyperlink"/>
              </w:rPr>
              <w:t>Statistieken</w:t>
            </w:r>
            <w:r>
              <w:rPr>
                <w:webHidden/>
              </w:rPr>
              <w:tab/>
            </w:r>
            <w:r>
              <w:rPr>
                <w:webHidden/>
              </w:rPr>
              <w:fldChar w:fldCharType="begin"/>
            </w:r>
            <w:r>
              <w:rPr>
                <w:webHidden/>
              </w:rPr>
              <w:instrText xml:space="preserve"> PAGEREF _Toc376032416 \h </w:instrText>
            </w:r>
            <w:r>
              <w:rPr>
                <w:webHidden/>
              </w:rPr>
            </w:r>
            <w:r>
              <w:rPr>
                <w:webHidden/>
              </w:rPr>
              <w:fldChar w:fldCharType="separate"/>
            </w:r>
            <w:r w:rsidR="008033DE">
              <w:rPr>
                <w:webHidden/>
              </w:rPr>
              <w:t>23</w:t>
            </w:r>
            <w:r>
              <w:rPr>
                <w:webHidden/>
              </w:rPr>
              <w:fldChar w:fldCharType="end"/>
            </w:r>
          </w:hyperlink>
        </w:p>
        <w:p w:rsidR="00FB05CF" w:rsidRDefault="00FB05CF">
          <w:pPr>
            <w:pStyle w:val="Inhopg3"/>
            <w:tabs>
              <w:tab w:val="left" w:pos="1320"/>
              <w:tab w:val="right" w:leader="dot" w:pos="9062"/>
            </w:tabs>
            <w:rPr>
              <w:rFonts w:eastAsiaTheme="minorEastAsia"/>
              <w:noProof/>
              <w:lang w:eastAsia="nl-BE"/>
            </w:rPr>
          </w:pPr>
          <w:hyperlink w:anchor="_Toc376032417" w:history="1">
            <w:r w:rsidRPr="00596037">
              <w:rPr>
                <w:rStyle w:val="Hyperlink"/>
                <w:noProof/>
              </w:rPr>
              <w:t>5.3.1</w:t>
            </w:r>
            <w:r>
              <w:rPr>
                <w:rFonts w:eastAsiaTheme="minorEastAsia"/>
                <w:noProof/>
                <w:lang w:eastAsia="nl-BE"/>
              </w:rPr>
              <w:tab/>
            </w:r>
            <w:r w:rsidRPr="00596037">
              <w:rPr>
                <w:rStyle w:val="Hyperlink"/>
                <w:noProof/>
              </w:rPr>
              <w:t>Excel oefening 3</w:t>
            </w:r>
            <w:r>
              <w:rPr>
                <w:noProof/>
                <w:webHidden/>
              </w:rPr>
              <w:tab/>
            </w:r>
            <w:r>
              <w:rPr>
                <w:noProof/>
                <w:webHidden/>
              </w:rPr>
              <w:fldChar w:fldCharType="begin"/>
            </w:r>
            <w:r>
              <w:rPr>
                <w:noProof/>
                <w:webHidden/>
              </w:rPr>
              <w:instrText xml:space="preserve"> PAGEREF _Toc376032417 \h </w:instrText>
            </w:r>
            <w:r>
              <w:rPr>
                <w:noProof/>
                <w:webHidden/>
              </w:rPr>
            </w:r>
            <w:r>
              <w:rPr>
                <w:noProof/>
                <w:webHidden/>
              </w:rPr>
              <w:fldChar w:fldCharType="separate"/>
            </w:r>
            <w:r w:rsidR="008033DE">
              <w:rPr>
                <w:noProof/>
                <w:webHidden/>
              </w:rPr>
              <w:t>23</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18" w:history="1">
            <w:r w:rsidRPr="00596037">
              <w:rPr>
                <w:rStyle w:val="Hyperlink"/>
              </w:rPr>
              <w:t>5.4</w:t>
            </w:r>
            <w:r>
              <w:rPr>
                <w:rFonts w:asciiTheme="minorHAnsi" w:eastAsiaTheme="minorEastAsia" w:hAnsiTheme="minorHAnsi" w:cstheme="minorBidi"/>
                <w:bCs w:val="0"/>
                <w:lang w:eastAsia="nl-BE"/>
              </w:rPr>
              <w:tab/>
            </w:r>
            <w:r w:rsidRPr="00596037">
              <w:rPr>
                <w:rStyle w:val="Hyperlink"/>
              </w:rPr>
              <w:t>Politiek</w:t>
            </w:r>
            <w:r>
              <w:rPr>
                <w:webHidden/>
              </w:rPr>
              <w:tab/>
            </w:r>
            <w:r>
              <w:rPr>
                <w:webHidden/>
              </w:rPr>
              <w:fldChar w:fldCharType="begin"/>
            </w:r>
            <w:r>
              <w:rPr>
                <w:webHidden/>
              </w:rPr>
              <w:instrText xml:space="preserve"> PAGEREF _Toc376032418 \h </w:instrText>
            </w:r>
            <w:r>
              <w:rPr>
                <w:webHidden/>
              </w:rPr>
            </w:r>
            <w:r>
              <w:rPr>
                <w:webHidden/>
              </w:rPr>
              <w:fldChar w:fldCharType="separate"/>
            </w:r>
            <w:r w:rsidR="008033DE">
              <w:rPr>
                <w:webHidden/>
              </w:rPr>
              <w:t>24</w:t>
            </w:r>
            <w:r>
              <w:rPr>
                <w:webHidden/>
              </w:rPr>
              <w:fldChar w:fldCharType="end"/>
            </w:r>
          </w:hyperlink>
        </w:p>
        <w:p w:rsidR="00FB05CF" w:rsidRDefault="00FB05CF">
          <w:pPr>
            <w:pStyle w:val="Inhopg1"/>
            <w:rPr>
              <w:rFonts w:eastAsiaTheme="minorEastAsia"/>
              <w:noProof/>
              <w:lang w:eastAsia="nl-BE"/>
            </w:rPr>
          </w:pPr>
          <w:hyperlink w:anchor="_Toc376032419" w:history="1">
            <w:r w:rsidRPr="00596037">
              <w:rPr>
                <w:rStyle w:val="Hyperlink"/>
                <w:noProof/>
              </w:rPr>
              <w:t>6</w:t>
            </w:r>
            <w:r>
              <w:rPr>
                <w:rFonts w:eastAsiaTheme="minorEastAsia"/>
                <w:noProof/>
                <w:lang w:eastAsia="nl-BE"/>
              </w:rPr>
              <w:tab/>
            </w:r>
            <w:r w:rsidRPr="00596037">
              <w:rPr>
                <w:rStyle w:val="Hyperlink"/>
                <w:noProof/>
              </w:rPr>
              <w:t>Referenties</w:t>
            </w:r>
            <w:r>
              <w:rPr>
                <w:noProof/>
                <w:webHidden/>
              </w:rPr>
              <w:tab/>
            </w:r>
            <w:r>
              <w:rPr>
                <w:noProof/>
                <w:webHidden/>
              </w:rPr>
              <w:fldChar w:fldCharType="begin"/>
            </w:r>
            <w:r>
              <w:rPr>
                <w:noProof/>
                <w:webHidden/>
              </w:rPr>
              <w:instrText xml:space="preserve"> PAGEREF _Toc376032419 \h </w:instrText>
            </w:r>
            <w:r>
              <w:rPr>
                <w:noProof/>
                <w:webHidden/>
              </w:rPr>
            </w:r>
            <w:r>
              <w:rPr>
                <w:noProof/>
                <w:webHidden/>
              </w:rPr>
              <w:fldChar w:fldCharType="separate"/>
            </w:r>
            <w:r w:rsidR="008033DE">
              <w:rPr>
                <w:noProof/>
                <w:webHidden/>
              </w:rPr>
              <w:t>25</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0" w:history="1">
            <w:r w:rsidRPr="00596037">
              <w:rPr>
                <w:rStyle w:val="Hyperlink"/>
              </w:rPr>
              <w:t>6.1</w:t>
            </w:r>
            <w:r>
              <w:rPr>
                <w:rFonts w:asciiTheme="minorHAnsi" w:eastAsiaTheme="minorEastAsia" w:hAnsiTheme="minorHAnsi" w:cstheme="minorBidi"/>
                <w:bCs w:val="0"/>
                <w:lang w:eastAsia="nl-BE"/>
              </w:rPr>
              <w:tab/>
            </w:r>
            <w:r w:rsidRPr="00596037">
              <w:rPr>
                <w:rStyle w:val="Hyperlink"/>
              </w:rPr>
              <w:t>Overzicht referentie basisartikel</w:t>
            </w:r>
            <w:r>
              <w:rPr>
                <w:webHidden/>
              </w:rPr>
              <w:tab/>
            </w:r>
            <w:r>
              <w:rPr>
                <w:webHidden/>
              </w:rPr>
              <w:fldChar w:fldCharType="begin"/>
            </w:r>
            <w:r>
              <w:rPr>
                <w:webHidden/>
              </w:rPr>
              <w:instrText xml:space="preserve"> PAGEREF _Toc376032420 \h </w:instrText>
            </w:r>
            <w:r>
              <w:rPr>
                <w:webHidden/>
              </w:rPr>
            </w:r>
            <w:r>
              <w:rPr>
                <w:webHidden/>
              </w:rPr>
              <w:fldChar w:fldCharType="separate"/>
            </w:r>
            <w:r w:rsidR="008033DE">
              <w:rPr>
                <w:webHidden/>
              </w:rPr>
              <w:t>25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1" w:history="1">
            <w:r w:rsidRPr="00596037">
              <w:rPr>
                <w:rStyle w:val="Hyperlink"/>
              </w:rPr>
              <w:t>6.2</w:t>
            </w:r>
            <w:r>
              <w:rPr>
                <w:rFonts w:asciiTheme="minorHAnsi" w:eastAsiaTheme="minorEastAsia" w:hAnsiTheme="minorHAnsi" w:cstheme="minorBidi"/>
                <w:bCs w:val="0"/>
                <w:lang w:eastAsia="nl-BE"/>
              </w:rPr>
              <w:tab/>
            </w:r>
            <w:r w:rsidRPr="00596037">
              <w:rPr>
                <w:rStyle w:val="Hyperlink"/>
              </w:rPr>
              <w:t>Referentie moeilijke woorden</w:t>
            </w:r>
            <w:r>
              <w:rPr>
                <w:webHidden/>
              </w:rPr>
              <w:tab/>
            </w:r>
            <w:r>
              <w:rPr>
                <w:webHidden/>
              </w:rPr>
              <w:fldChar w:fldCharType="begin"/>
            </w:r>
            <w:r>
              <w:rPr>
                <w:webHidden/>
              </w:rPr>
              <w:instrText xml:space="preserve"> PAGEREF _Toc376032421 \h </w:instrText>
            </w:r>
            <w:r>
              <w:rPr>
                <w:webHidden/>
              </w:rPr>
            </w:r>
            <w:r>
              <w:rPr>
                <w:webHidden/>
              </w:rPr>
              <w:fldChar w:fldCharType="separate"/>
            </w:r>
            <w:r w:rsidR="008033DE">
              <w:rPr>
                <w:webHidden/>
              </w:rPr>
              <w:t>25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2" w:history="1">
            <w:r w:rsidRPr="00596037">
              <w:rPr>
                <w:rStyle w:val="Hyperlink"/>
              </w:rPr>
              <w:t>6.3</w:t>
            </w:r>
            <w:r>
              <w:rPr>
                <w:rFonts w:asciiTheme="minorHAnsi" w:eastAsiaTheme="minorEastAsia" w:hAnsiTheme="minorHAnsi" w:cstheme="minorBidi"/>
                <w:bCs w:val="0"/>
                <w:lang w:eastAsia="nl-BE"/>
              </w:rPr>
              <w:tab/>
            </w:r>
            <w:r w:rsidRPr="00596037">
              <w:rPr>
                <w:rStyle w:val="Hyperlink"/>
              </w:rPr>
              <w:t>Specialisten</w:t>
            </w:r>
            <w:r>
              <w:rPr>
                <w:webHidden/>
              </w:rPr>
              <w:tab/>
            </w:r>
            <w:r>
              <w:rPr>
                <w:webHidden/>
              </w:rPr>
              <w:fldChar w:fldCharType="begin"/>
            </w:r>
            <w:r>
              <w:rPr>
                <w:webHidden/>
              </w:rPr>
              <w:instrText xml:space="preserve"> PAGEREF _Toc376032422 \h </w:instrText>
            </w:r>
            <w:r>
              <w:rPr>
                <w:webHidden/>
              </w:rPr>
            </w:r>
            <w:r>
              <w:rPr>
                <w:webHidden/>
              </w:rPr>
              <w:fldChar w:fldCharType="separate"/>
            </w:r>
            <w:r w:rsidR="008033DE">
              <w:rPr>
                <w:webHidden/>
              </w:rPr>
              <w:t>25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3" w:history="1">
            <w:r w:rsidRPr="00596037">
              <w:rPr>
                <w:rStyle w:val="Hyperlink"/>
              </w:rPr>
              <w:t>6.4</w:t>
            </w:r>
            <w:r>
              <w:rPr>
                <w:rFonts w:asciiTheme="minorHAnsi" w:eastAsiaTheme="minorEastAsia" w:hAnsiTheme="minorHAnsi" w:cstheme="minorBidi"/>
                <w:bCs w:val="0"/>
                <w:lang w:eastAsia="nl-BE"/>
              </w:rPr>
              <w:tab/>
            </w:r>
            <w:r w:rsidRPr="00596037">
              <w:rPr>
                <w:rStyle w:val="Hyperlink"/>
              </w:rPr>
              <w:t>Organisaties</w:t>
            </w:r>
            <w:r>
              <w:rPr>
                <w:webHidden/>
              </w:rPr>
              <w:tab/>
            </w:r>
            <w:r>
              <w:rPr>
                <w:webHidden/>
              </w:rPr>
              <w:fldChar w:fldCharType="begin"/>
            </w:r>
            <w:r>
              <w:rPr>
                <w:webHidden/>
              </w:rPr>
              <w:instrText xml:space="preserve"> PAGEREF _Toc376032423 \h </w:instrText>
            </w:r>
            <w:r>
              <w:rPr>
                <w:webHidden/>
              </w:rPr>
            </w:r>
            <w:r>
              <w:rPr>
                <w:webHidden/>
              </w:rPr>
              <w:fldChar w:fldCharType="separate"/>
            </w:r>
            <w:r w:rsidR="008033DE">
              <w:rPr>
                <w:webHidden/>
              </w:rPr>
              <w:t>25</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4" w:history="1">
            <w:r w:rsidRPr="00596037">
              <w:rPr>
                <w:rStyle w:val="Hyperlink"/>
              </w:rPr>
              <w:t>6.5</w:t>
            </w:r>
            <w:r>
              <w:rPr>
                <w:rFonts w:asciiTheme="minorHAnsi" w:eastAsiaTheme="minorEastAsia" w:hAnsiTheme="minorHAnsi" w:cstheme="minorBidi"/>
                <w:bCs w:val="0"/>
                <w:lang w:eastAsia="nl-BE"/>
              </w:rPr>
              <w:tab/>
            </w:r>
            <w:r w:rsidRPr="00596037">
              <w:rPr>
                <w:rStyle w:val="Hyperlink"/>
              </w:rPr>
              <w:t>Andere publicaties van de auteur</w:t>
            </w:r>
            <w:r>
              <w:rPr>
                <w:webHidden/>
              </w:rPr>
              <w:tab/>
            </w:r>
            <w:r>
              <w:rPr>
                <w:webHidden/>
              </w:rPr>
              <w:fldChar w:fldCharType="begin"/>
            </w:r>
            <w:r>
              <w:rPr>
                <w:webHidden/>
              </w:rPr>
              <w:instrText xml:space="preserve"> PAGEREF _Toc376032424 \h </w:instrText>
            </w:r>
            <w:r>
              <w:rPr>
                <w:webHidden/>
              </w:rPr>
            </w:r>
            <w:r>
              <w:rPr>
                <w:webHidden/>
              </w:rPr>
              <w:fldChar w:fldCharType="separate"/>
            </w:r>
            <w:r w:rsidR="008033DE">
              <w:rPr>
                <w:webHidden/>
              </w:rPr>
              <w:t>26</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5" w:history="1">
            <w:r w:rsidRPr="00596037">
              <w:rPr>
                <w:rStyle w:val="Hyperlink"/>
              </w:rPr>
              <w:t>6.6</w:t>
            </w:r>
            <w:r>
              <w:rPr>
                <w:rFonts w:asciiTheme="minorHAnsi" w:eastAsiaTheme="minorEastAsia" w:hAnsiTheme="minorHAnsi" w:cstheme="minorBidi"/>
                <w:bCs w:val="0"/>
                <w:lang w:eastAsia="nl-BE"/>
              </w:rPr>
              <w:tab/>
            </w:r>
            <w:r w:rsidRPr="00596037">
              <w:rPr>
                <w:rStyle w:val="Hyperlink"/>
              </w:rPr>
              <w:t>Politiek</w:t>
            </w:r>
            <w:r>
              <w:rPr>
                <w:webHidden/>
              </w:rPr>
              <w:tab/>
            </w:r>
            <w:r>
              <w:rPr>
                <w:webHidden/>
              </w:rPr>
              <w:fldChar w:fldCharType="begin"/>
            </w:r>
            <w:r>
              <w:rPr>
                <w:webHidden/>
              </w:rPr>
              <w:instrText xml:space="preserve"> PAGEREF _Toc376032425 \h </w:instrText>
            </w:r>
            <w:r>
              <w:rPr>
                <w:webHidden/>
              </w:rPr>
            </w:r>
            <w:r>
              <w:rPr>
                <w:webHidden/>
              </w:rPr>
              <w:fldChar w:fldCharType="separate"/>
            </w:r>
            <w:r w:rsidR="008033DE">
              <w:rPr>
                <w:webHidden/>
              </w:rPr>
              <w:t>26</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6" w:history="1">
            <w:r w:rsidRPr="00596037">
              <w:rPr>
                <w:rStyle w:val="Hyperlink"/>
              </w:rPr>
              <w:t>6.7</w:t>
            </w:r>
            <w:r>
              <w:rPr>
                <w:rFonts w:asciiTheme="minorHAnsi" w:eastAsiaTheme="minorEastAsia" w:hAnsiTheme="minorHAnsi" w:cstheme="minorBidi"/>
                <w:bCs w:val="0"/>
                <w:lang w:eastAsia="nl-BE"/>
              </w:rPr>
              <w:tab/>
            </w:r>
            <w:r w:rsidRPr="00596037">
              <w:rPr>
                <w:rStyle w:val="Hyperlink"/>
              </w:rPr>
              <w:t>Juridisch</w:t>
            </w:r>
            <w:r>
              <w:rPr>
                <w:webHidden/>
              </w:rPr>
              <w:tab/>
            </w:r>
            <w:r>
              <w:rPr>
                <w:webHidden/>
              </w:rPr>
              <w:fldChar w:fldCharType="begin"/>
            </w:r>
            <w:r>
              <w:rPr>
                <w:webHidden/>
              </w:rPr>
              <w:instrText xml:space="preserve"> PAGEREF _Toc376032426 \h </w:instrText>
            </w:r>
            <w:r>
              <w:rPr>
                <w:webHidden/>
              </w:rPr>
            </w:r>
            <w:r>
              <w:rPr>
                <w:webHidden/>
              </w:rPr>
              <w:fldChar w:fldCharType="separate"/>
            </w:r>
            <w:r w:rsidR="008033DE">
              <w:rPr>
                <w:webHidden/>
              </w:rPr>
              <w:t>26</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7" w:history="1">
            <w:r w:rsidRPr="00596037">
              <w:rPr>
                <w:rStyle w:val="Hyperlink"/>
              </w:rPr>
              <w:t>6.8</w:t>
            </w:r>
            <w:r>
              <w:rPr>
                <w:rFonts w:asciiTheme="minorHAnsi" w:eastAsiaTheme="minorEastAsia" w:hAnsiTheme="minorHAnsi" w:cstheme="minorBidi"/>
                <w:bCs w:val="0"/>
                <w:lang w:eastAsia="nl-BE"/>
              </w:rPr>
              <w:tab/>
            </w:r>
            <w:r w:rsidRPr="00596037">
              <w:rPr>
                <w:rStyle w:val="Hyperlink"/>
              </w:rPr>
              <w:t>Statistieken</w:t>
            </w:r>
            <w:r>
              <w:rPr>
                <w:webHidden/>
              </w:rPr>
              <w:tab/>
            </w:r>
            <w:r>
              <w:rPr>
                <w:webHidden/>
              </w:rPr>
              <w:fldChar w:fldCharType="begin"/>
            </w:r>
            <w:r>
              <w:rPr>
                <w:webHidden/>
              </w:rPr>
              <w:instrText xml:space="preserve"> PAGEREF _Toc376032427 \h </w:instrText>
            </w:r>
            <w:r>
              <w:rPr>
                <w:webHidden/>
              </w:rPr>
            </w:r>
            <w:r>
              <w:rPr>
                <w:webHidden/>
              </w:rPr>
              <w:fldChar w:fldCharType="separate"/>
            </w:r>
            <w:r w:rsidR="008033DE">
              <w:rPr>
                <w:webHidden/>
              </w:rPr>
              <w:t>26</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8" w:history="1">
            <w:r w:rsidRPr="00596037">
              <w:rPr>
                <w:rStyle w:val="Hyperlink"/>
                <w:lang w:eastAsia="nl-BE"/>
              </w:rPr>
              <w:t>6.9</w:t>
            </w:r>
            <w:r>
              <w:rPr>
                <w:rFonts w:asciiTheme="minorHAnsi" w:eastAsiaTheme="minorEastAsia" w:hAnsiTheme="minorHAnsi" w:cstheme="minorBidi"/>
                <w:bCs w:val="0"/>
                <w:lang w:eastAsia="nl-BE"/>
              </w:rPr>
              <w:tab/>
            </w:r>
            <w:r w:rsidRPr="00596037">
              <w:rPr>
                <w:rStyle w:val="Hyperlink"/>
                <w:lang w:eastAsia="nl-BE"/>
              </w:rPr>
              <w:t>Handboeken, losbladige werken, verzamelwerken, monografieën</w:t>
            </w:r>
            <w:r>
              <w:rPr>
                <w:webHidden/>
              </w:rPr>
              <w:tab/>
            </w:r>
            <w:r>
              <w:rPr>
                <w:webHidden/>
              </w:rPr>
              <w:fldChar w:fldCharType="begin"/>
            </w:r>
            <w:r>
              <w:rPr>
                <w:webHidden/>
              </w:rPr>
              <w:instrText xml:space="preserve"> PAGEREF _Toc376032428 \h </w:instrText>
            </w:r>
            <w:r>
              <w:rPr>
                <w:webHidden/>
              </w:rPr>
            </w:r>
            <w:r>
              <w:rPr>
                <w:webHidden/>
              </w:rPr>
              <w:fldChar w:fldCharType="separate"/>
            </w:r>
            <w:r w:rsidR="008033DE">
              <w:rPr>
                <w:webHidden/>
              </w:rPr>
              <w:t>27</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29" w:history="1">
            <w:r w:rsidRPr="00596037">
              <w:rPr>
                <w:rStyle w:val="Hyperlink"/>
              </w:rPr>
              <w:t>6.10</w:t>
            </w:r>
            <w:r>
              <w:rPr>
                <w:rFonts w:asciiTheme="minorHAnsi" w:eastAsiaTheme="minorEastAsia" w:hAnsiTheme="minorHAnsi" w:cstheme="minorBidi"/>
                <w:bCs w:val="0"/>
                <w:lang w:eastAsia="nl-BE"/>
              </w:rPr>
              <w:tab/>
            </w:r>
            <w:r w:rsidRPr="00596037">
              <w:rPr>
                <w:rStyle w:val="Hyperlink"/>
              </w:rPr>
              <w:t>Eindwerken, bachelor proeven</w:t>
            </w:r>
            <w:r>
              <w:rPr>
                <w:webHidden/>
              </w:rPr>
              <w:tab/>
            </w:r>
            <w:r>
              <w:rPr>
                <w:webHidden/>
              </w:rPr>
              <w:fldChar w:fldCharType="begin"/>
            </w:r>
            <w:r>
              <w:rPr>
                <w:webHidden/>
              </w:rPr>
              <w:instrText xml:space="preserve"> PAGEREF _Toc376032429 \h </w:instrText>
            </w:r>
            <w:r>
              <w:rPr>
                <w:webHidden/>
              </w:rPr>
            </w:r>
            <w:r>
              <w:rPr>
                <w:webHidden/>
              </w:rPr>
              <w:fldChar w:fldCharType="separate"/>
            </w:r>
            <w:r w:rsidR="008033DE">
              <w:rPr>
                <w:webHidden/>
              </w:rPr>
              <w:t>27</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0" w:history="1">
            <w:r w:rsidRPr="00596037">
              <w:rPr>
                <w:rStyle w:val="Hyperlink"/>
              </w:rPr>
              <w:t>6.11</w:t>
            </w:r>
            <w:r>
              <w:rPr>
                <w:rFonts w:asciiTheme="minorHAnsi" w:eastAsiaTheme="minorEastAsia" w:hAnsiTheme="minorHAnsi" w:cstheme="minorBidi"/>
                <w:bCs w:val="0"/>
                <w:lang w:eastAsia="nl-BE"/>
              </w:rPr>
              <w:tab/>
            </w:r>
            <w:r w:rsidRPr="00596037">
              <w:rPr>
                <w:rStyle w:val="Hyperlink"/>
              </w:rPr>
              <w:t>Bijdrage uit een verzamelwerk</w:t>
            </w:r>
            <w:r>
              <w:rPr>
                <w:webHidden/>
              </w:rPr>
              <w:tab/>
            </w:r>
            <w:r>
              <w:rPr>
                <w:webHidden/>
              </w:rPr>
              <w:fldChar w:fldCharType="begin"/>
            </w:r>
            <w:r>
              <w:rPr>
                <w:webHidden/>
              </w:rPr>
              <w:instrText xml:space="preserve"> PAGEREF _Toc376032430 \h </w:instrText>
            </w:r>
            <w:r>
              <w:rPr>
                <w:webHidden/>
              </w:rPr>
            </w:r>
            <w:r>
              <w:rPr>
                <w:webHidden/>
              </w:rPr>
              <w:fldChar w:fldCharType="separate"/>
            </w:r>
            <w:r w:rsidR="008033DE">
              <w:rPr>
                <w:webHidden/>
              </w:rPr>
              <w:t>27</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1" w:history="1">
            <w:r w:rsidRPr="00596037">
              <w:rPr>
                <w:rStyle w:val="Hyperlink"/>
              </w:rPr>
              <w:t>6.12</w:t>
            </w:r>
            <w:r>
              <w:rPr>
                <w:rFonts w:asciiTheme="minorHAnsi" w:eastAsiaTheme="minorEastAsia" w:hAnsiTheme="minorHAnsi" w:cstheme="minorBidi"/>
                <w:bCs w:val="0"/>
                <w:lang w:eastAsia="nl-BE"/>
              </w:rPr>
              <w:tab/>
            </w:r>
            <w:r w:rsidRPr="00596037">
              <w:rPr>
                <w:rStyle w:val="Hyperlink"/>
              </w:rPr>
              <w:t>Vaktijdschriften</w:t>
            </w:r>
            <w:r>
              <w:rPr>
                <w:webHidden/>
              </w:rPr>
              <w:tab/>
            </w:r>
            <w:r>
              <w:rPr>
                <w:webHidden/>
              </w:rPr>
              <w:fldChar w:fldCharType="begin"/>
            </w:r>
            <w:r>
              <w:rPr>
                <w:webHidden/>
              </w:rPr>
              <w:instrText xml:space="preserve"> PAGEREF _Toc376032431 \h </w:instrText>
            </w:r>
            <w:r>
              <w:rPr>
                <w:webHidden/>
              </w:rPr>
            </w:r>
            <w:r>
              <w:rPr>
                <w:webHidden/>
              </w:rPr>
              <w:fldChar w:fldCharType="separate"/>
            </w:r>
            <w:r w:rsidR="008033DE">
              <w:rPr>
                <w:webHidden/>
              </w:rPr>
              <w:t>28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2" w:history="1">
            <w:r w:rsidRPr="00596037">
              <w:rPr>
                <w:rStyle w:val="Hyperlink"/>
              </w:rPr>
              <w:t>6.13</w:t>
            </w:r>
            <w:r>
              <w:rPr>
                <w:rFonts w:asciiTheme="minorHAnsi" w:eastAsiaTheme="minorEastAsia" w:hAnsiTheme="minorHAnsi" w:cstheme="minorBidi"/>
                <w:bCs w:val="0"/>
                <w:lang w:eastAsia="nl-BE"/>
              </w:rPr>
              <w:tab/>
            </w:r>
            <w:r w:rsidRPr="00596037">
              <w:rPr>
                <w:rStyle w:val="Hyperlink"/>
              </w:rPr>
              <w:t>Andere werken van sterauteurs</w:t>
            </w:r>
            <w:r>
              <w:rPr>
                <w:webHidden/>
              </w:rPr>
              <w:tab/>
            </w:r>
            <w:r>
              <w:rPr>
                <w:webHidden/>
              </w:rPr>
              <w:fldChar w:fldCharType="begin"/>
            </w:r>
            <w:r>
              <w:rPr>
                <w:webHidden/>
              </w:rPr>
              <w:instrText xml:space="preserve"> PAGEREF _Toc376032432 \h </w:instrText>
            </w:r>
            <w:r>
              <w:rPr>
                <w:webHidden/>
              </w:rPr>
            </w:r>
            <w:r>
              <w:rPr>
                <w:webHidden/>
              </w:rPr>
              <w:fldChar w:fldCharType="separate"/>
            </w:r>
            <w:r w:rsidR="008033DE">
              <w:rPr>
                <w:webHidden/>
              </w:rPr>
              <w:t>28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3" w:history="1">
            <w:r w:rsidRPr="00596037">
              <w:rPr>
                <w:rStyle w:val="Hyperlink"/>
              </w:rPr>
              <w:t>6.14</w:t>
            </w:r>
            <w:r>
              <w:rPr>
                <w:rFonts w:asciiTheme="minorHAnsi" w:eastAsiaTheme="minorEastAsia" w:hAnsiTheme="minorHAnsi" w:cstheme="minorBidi"/>
                <w:bCs w:val="0"/>
                <w:lang w:eastAsia="nl-BE"/>
              </w:rPr>
              <w:tab/>
            </w:r>
            <w:r w:rsidRPr="00596037">
              <w:rPr>
                <w:rStyle w:val="Hyperlink"/>
              </w:rPr>
              <w:t>Kranten weekbladen of magazines</w:t>
            </w:r>
            <w:r>
              <w:rPr>
                <w:webHidden/>
              </w:rPr>
              <w:tab/>
            </w:r>
            <w:r>
              <w:rPr>
                <w:webHidden/>
              </w:rPr>
              <w:fldChar w:fldCharType="begin"/>
            </w:r>
            <w:r>
              <w:rPr>
                <w:webHidden/>
              </w:rPr>
              <w:instrText xml:space="preserve"> PAGEREF _Toc376032433 \h </w:instrText>
            </w:r>
            <w:r>
              <w:rPr>
                <w:webHidden/>
              </w:rPr>
            </w:r>
            <w:r>
              <w:rPr>
                <w:webHidden/>
              </w:rPr>
              <w:fldChar w:fldCharType="separate"/>
            </w:r>
            <w:r w:rsidR="008033DE">
              <w:rPr>
                <w:webHidden/>
              </w:rPr>
              <w:t>28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4" w:history="1">
            <w:r w:rsidRPr="00596037">
              <w:rPr>
                <w:rStyle w:val="Hyperlink"/>
              </w:rPr>
              <w:t>6.15</w:t>
            </w:r>
            <w:r>
              <w:rPr>
                <w:rFonts w:asciiTheme="minorHAnsi" w:eastAsiaTheme="minorEastAsia" w:hAnsiTheme="minorHAnsi" w:cstheme="minorBidi"/>
                <w:bCs w:val="0"/>
                <w:lang w:eastAsia="nl-BE"/>
              </w:rPr>
              <w:tab/>
            </w:r>
            <w:r w:rsidRPr="00596037">
              <w:rPr>
                <w:rStyle w:val="Hyperlink"/>
              </w:rPr>
              <w:t>Fysiek vindbare publicaties uit de bronnenlijst</w:t>
            </w:r>
            <w:r>
              <w:rPr>
                <w:webHidden/>
              </w:rPr>
              <w:tab/>
            </w:r>
            <w:r>
              <w:rPr>
                <w:webHidden/>
              </w:rPr>
              <w:fldChar w:fldCharType="begin"/>
            </w:r>
            <w:r>
              <w:rPr>
                <w:webHidden/>
              </w:rPr>
              <w:instrText xml:space="preserve"> PAGEREF _Toc376032434 \h </w:instrText>
            </w:r>
            <w:r>
              <w:rPr>
                <w:webHidden/>
              </w:rPr>
            </w:r>
            <w:r>
              <w:rPr>
                <w:webHidden/>
              </w:rPr>
              <w:fldChar w:fldCharType="separate"/>
            </w:r>
            <w:r w:rsidR="008033DE">
              <w:rPr>
                <w:webHidden/>
              </w:rPr>
              <w:t>28</w:t>
            </w:r>
            <w:r>
              <w:rPr>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5" w:history="1">
            <w:r w:rsidRPr="00596037">
              <w:rPr>
                <w:rStyle w:val="Hyperlink"/>
              </w:rPr>
              <w:t>6.16</w:t>
            </w:r>
            <w:r>
              <w:rPr>
                <w:rFonts w:asciiTheme="minorHAnsi" w:eastAsiaTheme="minorEastAsia" w:hAnsiTheme="minorHAnsi" w:cstheme="minorBidi"/>
                <w:bCs w:val="0"/>
                <w:lang w:eastAsia="nl-BE"/>
              </w:rPr>
              <w:tab/>
            </w:r>
            <w:r w:rsidRPr="00596037">
              <w:rPr>
                <w:rStyle w:val="Hyperlink"/>
              </w:rPr>
              <w:t>Publicaties die als verwijzing gebruikt zijn in het basisartikel</w:t>
            </w:r>
            <w:r>
              <w:rPr>
                <w:webHidden/>
              </w:rPr>
              <w:tab/>
            </w:r>
            <w:r>
              <w:rPr>
                <w:webHidden/>
              </w:rPr>
              <w:fldChar w:fldCharType="begin"/>
            </w:r>
            <w:r>
              <w:rPr>
                <w:webHidden/>
              </w:rPr>
              <w:instrText xml:space="preserve"> PAGEREF _Toc376032435 \h </w:instrText>
            </w:r>
            <w:r>
              <w:rPr>
                <w:webHidden/>
              </w:rPr>
            </w:r>
            <w:r>
              <w:rPr>
                <w:webHidden/>
              </w:rPr>
              <w:fldChar w:fldCharType="separate"/>
            </w:r>
            <w:r w:rsidR="008033DE">
              <w:rPr>
                <w:webHidden/>
              </w:rPr>
              <w:t>29</w:t>
            </w:r>
            <w:r>
              <w:rPr>
                <w:webHidden/>
              </w:rPr>
              <w:fldChar w:fldCharType="end"/>
            </w:r>
          </w:hyperlink>
        </w:p>
        <w:p w:rsidR="00FB05CF" w:rsidRDefault="00FB05CF">
          <w:pPr>
            <w:pStyle w:val="Inhopg1"/>
            <w:rPr>
              <w:rFonts w:eastAsiaTheme="minorEastAsia"/>
              <w:noProof/>
              <w:lang w:eastAsia="nl-BE"/>
            </w:rPr>
          </w:pPr>
          <w:hyperlink w:anchor="_Toc376032436" w:history="1">
            <w:r w:rsidRPr="00596037">
              <w:rPr>
                <w:rStyle w:val="Hyperlink"/>
                <w:noProof/>
                <w:lang w:val="en-US"/>
              </w:rPr>
              <w:t>7</w:t>
            </w:r>
            <w:r>
              <w:rPr>
                <w:rFonts w:eastAsiaTheme="minorEastAsia"/>
                <w:noProof/>
                <w:lang w:eastAsia="nl-BE"/>
              </w:rPr>
              <w:tab/>
            </w:r>
            <w:r w:rsidRPr="00596037">
              <w:rPr>
                <w:rStyle w:val="Hyperlink"/>
                <w:noProof/>
                <w:lang w:val="en-US"/>
              </w:rPr>
              <w:t>Stap 6</w:t>
            </w:r>
            <w:r>
              <w:rPr>
                <w:noProof/>
                <w:webHidden/>
              </w:rPr>
              <w:tab/>
            </w:r>
            <w:r>
              <w:rPr>
                <w:noProof/>
                <w:webHidden/>
              </w:rPr>
              <w:fldChar w:fldCharType="begin"/>
            </w:r>
            <w:r>
              <w:rPr>
                <w:noProof/>
                <w:webHidden/>
              </w:rPr>
              <w:instrText xml:space="preserve"> PAGEREF _Toc376032436 \h </w:instrText>
            </w:r>
            <w:r>
              <w:rPr>
                <w:noProof/>
                <w:webHidden/>
              </w:rPr>
            </w:r>
            <w:r>
              <w:rPr>
                <w:noProof/>
                <w:webHidden/>
              </w:rPr>
              <w:fldChar w:fldCharType="separate"/>
            </w:r>
            <w:r w:rsidR="008033DE">
              <w:rPr>
                <w:noProof/>
                <w:webHidden/>
              </w:rPr>
              <w:t>30</w:t>
            </w:r>
            <w:r>
              <w:rPr>
                <w:noProof/>
                <w:webHidden/>
              </w:rPr>
              <w:fldChar w:fldCharType="end"/>
            </w:r>
          </w:hyperlink>
        </w:p>
        <w:p w:rsidR="00FB05CF" w:rsidRDefault="00FB05CF">
          <w:pPr>
            <w:pStyle w:val="Inhopg2"/>
            <w:rPr>
              <w:rFonts w:asciiTheme="minorHAnsi" w:eastAsiaTheme="minorEastAsia" w:hAnsiTheme="minorHAnsi" w:cstheme="minorBidi"/>
              <w:bCs w:val="0"/>
              <w:lang w:eastAsia="nl-BE"/>
            </w:rPr>
          </w:pPr>
          <w:hyperlink w:anchor="_Toc376032437" w:history="1">
            <w:r w:rsidRPr="00596037">
              <w:rPr>
                <w:rStyle w:val="Hyperlink"/>
              </w:rPr>
              <w:t>7.1</w:t>
            </w:r>
            <w:r>
              <w:rPr>
                <w:rFonts w:asciiTheme="minorHAnsi" w:eastAsiaTheme="minorEastAsia" w:hAnsiTheme="minorHAnsi" w:cstheme="minorBidi"/>
                <w:bCs w:val="0"/>
                <w:lang w:eastAsia="nl-BE"/>
              </w:rPr>
              <w:tab/>
            </w:r>
            <w:r w:rsidRPr="00596037">
              <w:rPr>
                <w:rStyle w:val="Hyperlink"/>
              </w:rPr>
              <w:t>Zelfevaluatie</w:t>
            </w:r>
            <w:r>
              <w:rPr>
                <w:webHidden/>
              </w:rPr>
              <w:tab/>
            </w:r>
            <w:r>
              <w:rPr>
                <w:webHidden/>
              </w:rPr>
              <w:fldChar w:fldCharType="begin"/>
            </w:r>
            <w:r>
              <w:rPr>
                <w:webHidden/>
              </w:rPr>
              <w:instrText xml:space="preserve"> PAGEREF _Toc376032437 \h </w:instrText>
            </w:r>
            <w:r>
              <w:rPr>
                <w:webHidden/>
              </w:rPr>
            </w:r>
            <w:r>
              <w:rPr>
                <w:webHidden/>
              </w:rPr>
              <w:fldChar w:fldCharType="separate"/>
            </w:r>
            <w:r w:rsidR="008033DE">
              <w:rPr>
                <w:webHidden/>
              </w:rPr>
              <w:t>30</w:t>
            </w:r>
            <w:r>
              <w:rPr>
                <w:webHidden/>
              </w:rPr>
              <w:fldChar w:fldCharType="end"/>
            </w:r>
          </w:hyperlink>
        </w:p>
        <w:p w:rsidR="00E600EB" w:rsidRPr="00FB05CF" w:rsidRDefault="00064940" w:rsidP="002E5527">
          <w:pPr>
            <w:pStyle w:val="Inhopg2"/>
            <w:tabs>
              <w:tab w:val="clear" w:pos="709"/>
              <w:tab w:val="clear" w:pos="9062"/>
              <w:tab w:val="left" w:pos="2070"/>
            </w:tabs>
            <w:ind w:left="0"/>
            <w:rPr>
              <w:lang w:val="nl-NL"/>
            </w:rPr>
          </w:pPr>
          <w:r>
            <w:rPr>
              <w:lang w:val="nl-NL"/>
            </w:rPr>
            <w:lastRenderedPageBreak/>
            <w:fldChar w:fldCharType="end"/>
          </w:r>
        </w:p>
      </w:sdtContent>
    </w:sdt>
    <w:p w:rsidR="006B23DE" w:rsidRDefault="006B23DE" w:rsidP="00DF24F2">
      <w:pPr>
        <w:pStyle w:val="Kop1"/>
      </w:pPr>
      <w:bookmarkStart w:id="0" w:name="_Toc376032369"/>
      <w:bookmarkStart w:id="1" w:name="_GoBack"/>
      <w:r>
        <w:t>Stap 1</w:t>
      </w:r>
      <w:bookmarkEnd w:id="0"/>
    </w:p>
    <w:p w:rsidR="00A1150F" w:rsidRPr="006B23DE" w:rsidRDefault="00A1150F" w:rsidP="00B96F7E">
      <w:pPr>
        <w:pStyle w:val="Kop2"/>
      </w:pPr>
      <w:bookmarkStart w:id="2" w:name="_Toc376032370"/>
      <w:bookmarkEnd w:id="1"/>
      <w:r w:rsidRPr="006B23DE">
        <w:t>Verkenning artikel</w:t>
      </w:r>
      <w:bookmarkEnd w:id="2"/>
      <w:r w:rsidRPr="006B23DE">
        <w:t xml:space="preserve"> </w:t>
      </w:r>
    </w:p>
    <w:p w:rsidR="003D4285" w:rsidRDefault="003D4285" w:rsidP="003D4285">
      <w:pPr>
        <w:pStyle w:val="Kop3"/>
      </w:pPr>
      <w:bookmarkStart w:id="3" w:name="_Toc376032371"/>
      <w:r>
        <w:t>Referentie</w:t>
      </w:r>
      <w:bookmarkEnd w:id="3"/>
    </w:p>
    <w:p w:rsidR="00D658DE" w:rsidRPr="003D4285" w:rsidRDefault="00D658DE" w:rsidP="00A6702D">
      <w:pPr>
        <w:spacing w:line="360" w:lineRule="auto"/>
        <w:ind w:left="720" w:hanging="720"/>
        <w:jc w:val="both"/>
        <w:rPr>
          <w:sz w:val="24"/>
        </w:rPr>
      </w:pPr>
      <w:r w:rsidRPr="003D4285">
        <w:rPr>
          <w:sz w:val="24"/>
        </w:rPr>
        <w:t xml:space="preserve">Peeters,E.L., Burdorf, A.,&amp; Roeloffzen, A.B.(2009). Determinanten van loodconcentraties in bloed van Rotterdamse kinderen. </w:t>
      </w:r>
      <w:r w:rsidRPr="003D4285">
        <w:rPr>
          <w:i/>
          <w:sz w:val="24"/>
        </w:rPr>
        <w:t>TSG</w:t>
      </w:r>
      <w:r w:rsidRPr="003D4285">
        <w:rPr>
          <w:sz w:val="24"/>
        </w:rPr>
        <w:t>, 87(4),168-175.</w:t>
      </w:r>
    </w:p>
    <w:p w:rsidR="003D4285" w:rsidRDefault="003D4285" w:rsidP="003D4285">
      <w:pPr>
        <w:pStyle w:val="Kop3"/>
      </w:pPr>
      <w:bookmarkStart w:id="4" w:name="_Toc376032372"/>
      <w:r>
        <w:t>Korte samenvatting</w:t>
      </w:r>
      <w:bookmarkEnd w:id="4"/>
    </w:p>
    <w:p w:rsidR="003D4285" w:rsidRDefault="006B23DE" w:rsidP="002E5527">
      <w:pPr>
        <w:jc w:val="both"/>
        <w:rPr>
          <w:sz w:val="24"/>
          <w:szCs w:val="24"/>
        </w:rPr>
      </w:pPr>
      <w:r w:rsidRPr="00233267">
        <w:rPr>
          <w:sz w:val="24"/>
          <w:szCs w:val="24"/>
        </w:rPr>
        <w:t>D</w:t>
      </w:r>
      <w:r w:rsidR="00D658DE" w:rsidRPr="00233267">
        <w:rPr>
          <w:sz w:val="24"/>
          <w:szCs w:val="24"/>
        </w:rPr>
        <w:t xml:space="preserve">e loodconcentratie in het bloed van Rotterdamse kinderen is nu </w:t>
      </w:r>
      <w:r w:rsidR="00D35BD1">
        <w:rPr>
          <w:sz w:val="24"/>
          <w:szCs w:val="24"/>
        </w:rPr>
        <w:t xml:space="preserve">met </w:t>
      </w:r>
      <w:r w:rsidR="00D658DE" w:rsidRPr="00233267">
        <w:rPr>
          <w:sz w:val="24"/>
          <w:szCs w:val="24"/>
        </w:rPr>
        <w:t>65% gedaald vergeleken in 1992. De conce</w:t>
      </w:r>
      <w:r w:rsidR="00160322">
        <w:rPr>
          <w:sz w:val="24"/>
          <w:szCs w:val="24"/>
        </w:rPr>
        <w:t xml:space="preserve">ntratie die nu in het bloed zit, </w:t>
      </w:r>
      <w:r w:rsidR="00D658DE" w:rsidRPr="00233267">
        <w:rPr>
          <w:sz w:val="24"/>
          <w:szCs w:val="24"/>
        </w:rPr>
        <w:t>ligt ruim onder de richtwaarde van lood in het bloed. Deze lage concentratie heeft te maken met o.a. de bodem, leeftijd</w:t>
      </w:r>
      <w:r w:rsidR="003D4285">
        <w:rPr>
          <w:sz w:val="24"/>
          <w:szCs w:val="24"/>
        </w:rPr>
        <w:t xml:space="preserve"> kind, voed, hand-mond contact.</w:t>
      </w:r>
    </w:p>
    <w:p w:rsidR="003D4285" w:rsidRDefault="003D4285" w:rsidP="003D4285">
      <w:pPr>
        <w:pStyle w:val="Kop3"/>
      </w:pPr>
      <w:bookmarkStart w:id="5" w:name="_Toc376032373"/>
      <w:r>
        <w:t>Context</w:t>
      </w:r>
      <w:bookmarkEnd w:id="5"/>
    </w:p>
    <w:p w:rsidR="003D4285" w:rsidRDefault="00D658DE" w:rsidP="002E5527">
      <w:pPr>
        <w:jc w:val="both"/>
        <w:rPr>
          <w:sz w:val="24"/>
        </w:rPr>
      </w:pPr>
      <w:r w:rsidRPr="003D4285">
        <w:rPr>
          <w:sz w:val="24"/>
        </w:rPr>
        <w:t>Komt uit tijdschrift TSG en is geschreven door wetenschappers. De doelgroep is mensen die geïnteresseerd zijn in gezondheidswetenschappen. Het is een tijdschrift die zich specialiseert in gezondheidswetenschappen. Het is een artikel uit 2009 en bestaat uit 8 bladzijden.</w:t>
      </w:r>
    </w:p>
    <w:p w:rsidR="003D4285" w:rsidRPr="003D4285" w:rsidRDefault="003D4285" w:rsidP="003D4285">
      <w:pPr>
        <w:pStyle w:val="Kop3"/>
      </w:pPr>
      <w:bookmarkStart w:id="6" w:name="_Toc376032374"/>
      <w:r>
        <w:t>Auteur</w:t>
      </w:r>
      <w:bookmarkEnd w:id="6"/>
    </w:p>
    <w:p w:rsidR="00D658DE" w:rsidRPr="003D4285" w:rsidRDefault="00D658DE" w:rsidP="002E5527">
      <w:pPr>
        <w:rPr>
          <w:b/>
          <w:sz w:val="24"/>
          <w:szCs w:val="24"/>
        </w:rPr>
      </w:pPr>
      <w:r w:rsidRPr="003D4285">
        <w:rPr>
          <w:sz w:val="24"/>
          <w:szCs w:val="24"/>
        </w:rPr>
        <w:t xml:space="preserve">Er zijn 3 auteurs: </w:t>
      </w:r>
      <w:r w:rsidR="006B23DE" w:rsidRPr="003D4285">
        <w:rPr>
          <w:sz w:val="24"/>
          <w:szCs w:val="24"/>
        </w:rPr>
        <w:br/>
        <w:t xml:space="preserve">- </w:t>
      </w:r>
      <w:r w:rsidRPr="003D4285">
        <w:rPr>
          <w:sz w:val="24"/>
          <w:szCs w:val="24"/>
        </w:rPr>
        <w:t>Peeters: cluster Milieu en hygiëne GGD Rotterdam- Rijnmond</w:t>
      </w:r>
      <w:r w:rsidR="006B23DE" w:rsidRPr="003D4285">
        <w:rPr>
          <w:sz w:val="24"/>
          <w:szCs w:val="24"/>
        </w:rPr>
        <w:br/>
        <w:t xml:space="preserve">- </w:t>
      </w:r>
      <w:r w:rsidRPr="003D4285">
        <w:rPr>
          <w:sz w:val="24"/>
          <w:szCs w:val="24"/>
        </w:rPr>
        <w:t>Burdorf: afdeling maatschappelijke gezondheidszorg Erasmus MC</w:t>
      </w:r>
      <w:r w:rsidR="006B23DE" w:rsidRPr="003D4285">
        <w:rPr>
          <w:sz w:val="24"/>
          <w:szCs w:val="24"/>
        </w:rPr>
        <w:br/>
        <w:t xml:space="preserve">- </w:t>
      </w:r>
      <w:r w:rsidRPr="003D4285">
        <w:rPr>
          <w:sz w:val="24"/>
          <w:szCs w:val="24"/>
        </w:rPr>
        <w:t xml:space="preserve">Roeloffzen: bureau bodem ontwikkeling </w:t>
      </w:r>
      <w:r w:rsidR="006B23DE" w:rsidRPr="003D4285">
        <w:rPr>
          <w:sz w:val="24"/>
          <w:szCs w:val="24"/>
        </w:rPr>
        <w:t>Rotterdam</w:t>
      </w:r>
      <w:r w:rsidRPr="003D4285">
        <w:rPr>
          <w:sz w:val="24"/>
          <w:szCs w:val="24"/>
        </w:rPr>
        <w:t xml:space="preserve">, DCMR milieudienst </w:t>
      </w:r>
      <w:r w:rsidR="006B23DE" w:rsidRPr="003D4285">
        <w:rPr>
          <w:sz w:val="24"/>
          <w:szCs w:val="24"/>
        </w:rPr>
        <w:t>Rijnmond</w:t>
      </w:r>
      <w:r w:rsidR="006B23DE" w:rsidRPr="003D4285">
        <w:rPr>
          <w:b/>
          <w:sz w:val="24"/>
          <w:szCs w:val="24"/>
        </w:rPr>
        <w:br/>
      </w:r>
      <w:r w:rsidR="006B23DE" w:rsidRPr="003D4285">
        <w:rPr>
          <w:b/>
          <w:sz w:val="24"/>
          <w:szCs w:val="24"/>
        </w:rPr>
        <w:sym w:font="Wingdings" w:char="F0E0"/>
      </w:r>
      <w:r w:rsidR="006B23DE" w:rsidRPr="003D4285">
        <w:rPr>
          <w:b/>
          <w:sz w:val="24"/>
          <w:szCs w:val="24"/>
        </w:rPr>
        <w:t xml:space="preserve"> </w:t>
      </w:r>
      <w:r w:rsidRPr="003D4285">
        <w:rPr>
          <w:sz w:val="24"/>
          <w:szCs w:val="24"/>
        </w:rPr>
        <w:t>Bu</w:t>
      </w:r>
      <w:r w:rsidR="006B23DE" w:rsidRPr="003D4285">
        <w:rPr>
          <w:sz w:val="24"/>
          <w:szCs w:val="24"/>
        </w:rPr>
        <w:t>r</w:t>
      </w:r>
      <w:r w:rsidRPr="003D4285">
        <w:rPr>
          <w:sz w:val="24"/>
          <w:szCs w:val="24"/>
        </w:rPr>
        <w:t xml:space="preserve">dorf A schrijft voornamelijk artikels en teksten. Hij schrijf zowel Engelstalig als Nederlandstalige teksten. </w:t>
      </w:r>
    </w:p>
    <w:p w:rsidR="003D4285" w:rsidRDefault="003D4285" w:rsidP="003D4285">
      <w:pPr>
        <w:pStyle w:val="Kop3"/>
      </w:pPr>
      <w:bookmarkStart w:id="7" w:name="_Toc376032375"/>
      <w:r>
        <w:t>Structuur</w:t>
      </w:r>
      <w:bookmarkEnd w:id="7"/>
    </w:p>
    <w:p w:rsidR="009F109B" w:rsidRPr="003D4285" w:rsidRDefault="00D658DE" w:rsidP="002E5527">
      <w:pPr>
        <w:jc w:val="both"/>
        <w:rPr>
          <w:b/>
          <w:noProof/>
          <w:sz w:val="24"/>
          <w:szCs w:val="24"/>
          <w:lang w:eastAsia="nl-BE"/>
        </w:rPr>
      </w:pPr>
      <w:r w:rsidRPr="003D4285">
        <w:rPr>
          <w:sz w:val="24"/>
          <w:szCs w:val="24"/>
        </w:rPr>
        <w:t xml:space="preserve">Duidelijke structuur, er is een inleiding en midden aanwezig. Er wordt gebruik gemaakt van tabellen die de cijfer gegevens illustreren. Er </w:t>
      </w:r>
      <w:r w:rsidR="00160322">
        <w:rPr>
          <w:sz w:val="24"/>
          <w:szCs w:val="24"/>
        </w:rPr>
        <w:t>wordt gebruik gemaakt van tussen</w:t>
      </w:r>
      <w:r w:rsidRPr="003D4285">
        <w:rPr>
          <w:sz w:val="24"/>
          <w:szCs w:val="24"/>
        </w:rPr>
        <w:t xml:space="preserve">titel die </w:t>
      </w:r>
      <w:r w:rsidR="00160322">
        <w:rPr>
          <w:sz w:val="24"/>
          <w:szCs w:val="24"/>
        </w:rPr>
        <w:t>elke alinea kort verduidelijkt.</w:t>
      </w:r>
      <w:r w:rsidRPr="003D4285">
        <w:rPr>
          <w:sz w:val="24"/>
          <w:szCs w:val="24"/>
        </w:rPr>
        <w:t xml:space="preserve"> Er zit een logische structuur in. Er is ook een uitgebreide bronnen lijst aanwezig die voldoet aan de criteria om een referentie te schrijven.</w:t>
      </w:r>
    </w:p>
    <w:p w:rsidR="003D4285" w:rsidRDefault="00395E04" w:rsidP="003D4285">
      <w:pPr>
        <w:pStyle w:val="Kop3"/>
        <w:rPr>
          <w:lang w:eastAsia="nl-BE"/>
        </w:rPr>
      </w:pPr>
      <w:bookmarkStart w:id="8" w:name="_Toc376032376"/>
      <w:r w:rsidRPr="003D4285">
        <w:t>S</w:t>
      </w:r>
      <w:r w:rsidR="00D658DE" w:rsidRPr="003D4285">
        <w:t>ociaal- wetensch</w:t>
      </w:r>
      <w:r w:rsidR="00D658DE" w:rsidRPr="00071DB6">
        <w:rPr>
          <w:rStyle w:val="Kop3Char"/>
          <w:b/>
        </w:rPr>
        <w:t>a</w:t>
      </w:r>
      <w:r w:rsidR="00D658DE" w:rsidRPr="003D4285">
        <w:t>ppelijke</w:t>
      </w:r>
      <w:bookmarkEnd w:id="8"/>
    </w:p>
    <w:p w:rsidR="003D4285" w:rsidRPr="003D4285" w:rsidRDefault="00D82128" w:rsidP="003D4285">
      <w:pPr>
        <w:rPr>
          <w:rStyle w:val="Kop3Char"/>
          <w:sz w:val="24"/>
          <w:szCs w:val="24"/>
        </w:rPr>
      </w:pPr>
      <w:r w:rsidRPr="003D4285">
        <w:rPr>
          <w:lang w:eastAsia="nl-BE"/>
        </w:rPr>
        <w:t xml:space="preserve"> </w:t>
      </w:r>
      <w:r w:rsidR="003D4285" w:rsidRPr="003D4285">
        <w:rPr>
          <w:sz w:val="24"/>
          <w:szCs w:val="24"/>
          <w:lang w:eastAsia="nl-BE"/>
        </w:rPr>
        <w:t>Aanwezig</w:t>
      </w:r>
    </w:p>
    <w:p w:rsidR="003D4285" w:rsidRPr="003D4285" w:rsidRDefault="00395E04" w:rsidP="003D4285">
      <w:pPr>
        <w:pStyle w:val="Kop3"/>
        <w:rPr>
          <w:b w:val="0"/>
          <w:lang w:eastAsia="nl-BE"/>
        </w:rPr>
      </w:pPr>
      <w:bookmarkStart w:id="9" w:name="_Toc376032377"/>
      <w:r w:rsidRPr="003D4285">
        <w:rPr>
          <w:rStyle w:val="Kop3Char"/>
          <w:b/>
        </w:rPr>
        <w:t>J</w:t>
      </w:r>
      <w:r w:rsidR="00D658DE" w:rsidRPr="003D4285">
        <w:rPr>
          <w:rStyle w:val="Kop3Char"/>
          <w:b/>
        </w:rPr>
        <w:t>uridische</w:t>
      </w:r>
      <w:bookmarkEnd w:id="9"/>
      <w:r w:rsidR="00D658DE" w:rsidRPr="003D4285">
        <w:rPr>
          <w:rStyle w:val="Kop3Char"/>
          <w:b/>
          <w:sz w:val="24"/>
          <w:szCs w:val="24"/>
        </w:rPr>
        <w:t xml:space="preserve"> </w:t>
      </w:r>
    </w:p>
    <w:p w:rsidR="003D4285" w:rsidRPr="003D4285" w:rsidRDefault="003D4285" w:rsidP="003D4285">
      <w:pPr>
        <w:rPr>
          <w:sz w:val="24"/>
          <w:szCs w:val="24"/>
          <w:lang w:eastAsia="nl-BE"/>
        </w:rPr>
      </w:pPr>
      <w:r w:rsidRPr="003D4285">
        <w:rPr>
          <w:sz w:val="24"/>
          <w:szCs w:val="24"/>
          <w:lang w:eastAsia="nl-BE"/>
        </w:rPr>
        <w:t>N</w:t>
      </w:r>
      <w:r w:rsidR="00D658DE" w:rsidRPr="003D4285">
        <w:rPr>
          <w:sz w:val="24"/>
          <w:szCs w:val="24"/>
          <w:lang w:eastAsia="nl-BE"/>
        </w:rPr>
        <w:t>iet aanwezig</w:t>
      </w:r>
    </w:p>
    <w:p w:rsidR="003D4285" w:rsidRDefault="00395E04" w:rsidP="003D4285">
      <w:pPr>
        <w:pStyle w:val="Kop3"/>
        <w:rPr>
          <w:lang w:eastAsia="nl-BE"/>
        </w:rPr>
      </w:pPr>
      <w:bookmarkStart w:id="10" w:name="_Toc376032378"/>
      <w:r w:rsidRPr="003D4285">
        <w:lastRenderedPageBreak/>
        <w:t>S</w:t>
      </w:r>
      <w:r w:rsidR="00D658DE" w:rsidRPr="003D4285">
        <w:t>tatistische bronnen</w:t>
      </w:r>
      <w:bookmarkEnd w:id="10"/>
    </w:p>
    <w:p w:rsidR="003D4285" w:rsidRPr="003D4285" w:rsidRDefault="003D4285" w:rsidP="003D4285">
      <w:pPr>
        <w:rPr>
          <w:sz w:val="24"/>
          <w:szCs w:val="24"/>
          <w:lang w:eastAsia="nl-BE"/>
        </w:rPr>
      </w:pPr>
      <w:r w:rsidRPr="003D4285">
        <w:rPr>
          <w:sz w:val="24"/>
          <w:szCs w:val="24"/>
          <w:lang w:eastAsia="nl-BE"/>
        </w:rPr>
        <w:t>A</w:t>
      </w:r>
      <w:r w:rsidR="00D658DE" w:rsidRPr="003D4285">
        <w:rPr>
          <w:sz w:val="24"/>
          <w:szCs w:val="24"/>
          <w:lang w:eastAsia="nl-BE"/>
        </w:rPr>
        <w:t>anwezig</w:t>
      </w:r>
    </w:p>
    <w:p w:rsidR="003D4285" w:rsidRDefault="00395E04" w:rsidP="003D4285">
      <w:pPr>
        <w:pStyle w:val="Kop3"/>
        <w:rPr>
          <w:lang w:eastAsia="nl-BE"/>
        </w:rPr>
      </w:pPr>
      <w:bookmarkStart w:id="11" w:name="_Toc376032379"/>
      <w:r w:rsidRPr="003D4285">
        <w:t>O</w:t>
      </w:r>
      <w:r w:rsidR="00D658DE" w:rsidRPr="003D4285">
        <w:t>rganisaties</w:t>
      </w:r>
      <w:bookmarkEnd w:id="11"/>
      <w:r w:rsidR="003D4285">
        <w:t xml:space="preserve"> </w:t>
      </w:r>
    </w:p>
    <w:p w:rsidR="003D4285" w:rsidRPr="003D4285" w:rsidRDefault="00E4211B" w:rsidP="003D4285">
      <w:pPr>
        <w:rPr>
          <w:sz w:val="24"/>
          <w:szCs w:val="24"/>
          <w:lang w:eastAsia="nl-BE"/>
        </w:rPr>
      </w:pPr>
      <w:r w:rsidRPr="003D4285">
        <w:rPr>
          <w:sz w:val="24"/>
          <w:szCs w:val="24"/>
          <w:lang w:eastAsia="nl-BE"/>
        </w:rPr>
        <w:t>E</w:t>
      </w:r>
      <w:r w:rsidR="00D658DE" w:rsidRPr="003D4285">
        <w:rPr>
          <w:sz w:val="24"/>
          <w:szCs w:val="24"/>
          <w:lang w:eastAsia="nl-BE"/>
        </w:rPr>
        <w:t>r zijn er verschillende aanwezig</w:t>
      </w:r>
      <w:r w:rsidR="00294393">
        <w:rPr>
          <w:sz w:val="24"/>
          <w:szCs w:val="24"/>
          <w:lang w:eastAsia="nl-BE"/>
        </w:rPr>
        <w:t>.</w:t>
      </w:r>
    </w:p>
    <w:p w:rsidR="003D4285" w:rsidRDefault="00395E04" w:rsidP="003D4285">
      <w:pPr>
        <w:pStyle w:val="Kop3"/>
        <w:rPr>
          <w:rStyle w:val="Kop3Char"/>
          <w:sz w:val="24"/>
          <w:szCs w:val="24"/>
        </w:rPr>
      </w:pPr>
      <w:bookmarkStart w:id="12" w:name="_Toc376032380"/>
      <w:r w:rsidRPr="003D4285">
        <w:t>S</w:t>
      </w:r>
      <w:r w:rsidR="00D658DE" w:rsidRPr="003D4285">
        <w:t>pecialisten</w:t>
      </w:r>
      <w:bookmarkEnd w:id="12"/>
    </w:p>
    <w:p w:rsidR="003D4285" w:rsidRPr="003D4285" w:rsidRDefault="00E4211B" w:rsidP="002E5527">
      <w:pPr>
        <w:jc w:val="both"/>
        <w:rPr>
          <w:sz w:val="24"/>
          <w:szCs w:val="24"/>
          <w:lang w:val="nl-NL" w:eastAsia="nl-BE"/>
        </w:rPr>
      </w:pPr>
      <w:r w:rsidRPr="003D4285">
        <w:rPr>
          <w:sz w:val="24"/>
          <w:szCs w:val="24"/>
          <w:lang w:val="nl-NL" w:eastAsia="nl-BE"/>
        </w:rPr>
        <w:t>S</w:t>
      </w:r>
      <w:r w:rsidR="00D658DE" w:rsidRPr="003D4285">
        <w:rPr>
          <w:sz w:val="24"/>
          <w:szCs w:val="24"/>
          <w:lang w:val="nl-NL" w:eastAsia="nl-BE"/>
        </w:rPr>
        <w:t>pecialisten hebben het artikel geschreven met bronnen die ook geschreven zijn door specialisten</w:t>
      </w:r>
      <w:r w:rsidR="00294393">
        <w:rPr>
          <w:sz w:val="24"/>
          <w:szCs w:val="24"/>
          <w:lang w:val="nl-NL" w:eastAsia="nl-BE"/>
        </w:rPr>
        <w:t>.</w:t>
      </w:r>
    </w:p>
    <w:p w:rsidR="003D4285" w:rsidRDefault="00294393" w:rsidP="003D4285">
      <w:pPr>
        <w:pStyle w:val="Kop3"/>
        <w:rPr>
          <w:lang w:val="nl-NL" w:eastAsia="nl-BE"/>
        </w:rPr>
      </w:pPr>
      <w:r>
        <w:t xml:space="preserve"> </w:t>
      </w:r>
      <w:bookmarkStart w:id="13" w:name="_Toc376032381"/>
      <w:r w:rsidR="00395E04" w:rsidRPr="003D4285">
        <w:t>D</w:t>
      </w:r>
      <w:r w:rsidR="00D658DE" w:rsidRPr="003D4285">
        <w:t>efinities en moeilijke woorden</w:t>
      </w:r>
      <w:bookmarkEnd w:id="13"/>
    </w:p>
    <w:p w:rsidR="003D4285" w:rsidRPr="003D4285" w:rsidRDefault="003D4285" w:rsidP="003D4285">
      <w:pPr>
        <w:rPr>
          <w:sz w:val="24"/>
          <w:szCs w:val="24"/>
          <w:lang w:val="nl-NL" w:eastAsia="nl-BE"/>
        </w:rPr>
      </w:pPr>
      <w:r w:rsidRPr="003D4285">
        <w:rPr>
          <w:sz w:val="24"/>
          <w:szCs w:val="24"/>
          <w:lang w:val="nl-NL" w:eastAsia="nl-BE"/>
        </w:rPr>
        <w:t>A</w:t>
      </w:r>
      <w:r w:rsidR="00E4211B" w:rsidRPr="003D4285">
        <w:rPr>
          <w:sz w:val="24"/>
          <w:szCs w:val="24"/>
          <w:lang w:val="nl-NL" w:eastAsia="nl-BE"/>
        </w:rPr>
        <w:t xml:space="preserve">anwezig </w:t>
      </w:r>
      <w:r w:rsidRPr="003D4285">
        <w:rPr>
          <w:sz w:val="24"/>
          <w:szCs w:val="24"/>
          <w:lang w:val="nl-NL" w:eastAsia="nl-BE"/>
        </w:rPr>
        <w:t>, zie tabel</w:t>
      </w:r>
      <w:r w:rsidR="00FC5706">
        <w:rPr>
          <w:sz w:val="24"/>
          <w:szCs w:val="24"/>
          <w:lang w:val="nl-NL" w:eastAsia="nl-BE"/>
        </w:rPr>
        <w:t>.</w:t>
      </w:r>
    </w:p>
    <w:p w:rsidR="003D4285" w:rsidRPr="00071DB6" w:rsidRDefault="00294393" w:rsidP="00294393">
      <w:pPr>
        <w:pStyle w:val="Kop3"/>
        <w:rPr>
          <w:b w:val="0"/>
          <w:lang w:eastAsia="nl-BE"/>
        </w:rPr>
      </w:pPr>
      <w:r>
        <w:rPr>
          <w:rStyle w:val="Kop3Char"/>
          <w:b/>
        </w:rPr>
        <w:t xml:space="preserve"> </w:t>
      </w:r>
      <w:bookmarkStart w:id="14" w:name="_Toc376032382"/>
      <w:r w:rsidR="00395E04" w:rsidRPr="00071DB6">
        <w:rPr>
          <w:rStyle w:val="Kop3Char"/>
          <w:b/>
        </w:rPr>
        <w:t>W</w:t>
      </w:r>
      <w:r w:rsidR="00D658DE" w:rsidRPr="00071DB6">
        <w:rPr>
          <w:rStyle w:val="Kop3Char"/>
          <w:b/>
        </w:rPr>
        <w:t>etteksten</w:t>
      </w:r>
      <w:bookmarkEnd w:id="14"/>
      <w:r w:rsidR="00D658DE" w:rsidRPr="00071DB6">
        <w:rPr>
          <w:rStyle w:val="Kop3Char"/>
          <w:b/>
        </w:rPr>
        <w:t xml:space="preserve"> </w:t>
      </w:r>
    </w:p>
    <w:p w:rsidR="00395E04" w:rsidRPr="003D4285" w:rsidRDefault="00E4211B" w:rsidP="003D4285">
      <w:pPr>
        <w:rPr>
          <w:sz w:val="24"/>
          <w:szCs w:val="24"/>
          <w:lang w:eastAsia="nl-BE"/>
        </w:rPr>
      </w:pPr>
      <w:r w:rsidRPr="003D4285">
        <w:rPr>
          <w:sz w:val="24"/>
          <w:szCs w:val="24"/>
          <w:lang w:eastAsia="nl-BE"/>
        </w:rPr>
        <w:t>N</w:t>
      </w:r>
      <w:r w:rsidR="00D658DE" w:rsidRPr="003D4285">
        <w:rPr>
          <w:sz w:val="24"/>
          <w:szCs w:val="24"/>
          <w:lang w:eastAsia="nl-BE"/>
        </w:rPr>
        <w:t>iet aanwezig</w:t>
      </w:r>
      <w:r w:rsidR="00FC5706">
        <w:rPr>
          <w:sz w:val="24"/>
          <w:szCs w:val="24"/>
          <w:lang w:eastAsia="nl-BE"/>
        </w:rPr>
        <w:t>.</w:t>
      </w:r>
    </w:p>
    <w:p w:rsidR="0083499D" w:rsidRPr="00233267" w:rsidRDefault="0083499D" w:rsidP="009F109B">
      <w:pPr>
        <w:rPr>
          <w:b/>
          <w:noProof/>
          <w:sz w:val="24"/>
          <w:szCs w:val="24"/>
          <w:lang w:eastAsia="nl-BE"/>
        </w:rPr>
      </w:pPr>
    </w:p>
    <w:p w:rsidR="00A566A7" w:rsidRPr="003D4285" w:rsidRDefault="006C54B8" w:rsidP="00685B9F">
      <w:pPr>
        <w:pStyle w:val="Kop2"/>
        <w:rPr>
          <w:lang w:val="en-US" w:eastAsia="nl-BE"/>
        </w:rPr>
      </w:pPr>
      <w:bookmarkStart w:id="15" w:name="_Toc376032383"/>
      <w:r w:rsidRPr="00993CFC">
        <w:rPr>
          <w:noProof/>
          <w:lang w:eastAsia="nl-BE"/>
        </w:rPr>
        <w:lastRenderedPageBreak/>
        <w:drawing>
          <wp:anchor distT="0" distB="0" distL="114300" distR="114300" simplePos="0" relativeHeight="251705344" behindDoc="0" locked="0" layoutInCell="1" allowOverlap="1" wp14:anchorId="0A0DCA58" wp14:editId="4E1848D1">
            <wp:simplePos x="0" y="0"/>
            <wp:positionH relativeFrom="margin">
              <wp:posOffset>1612900</wp:posOffset>
            </wp:positionH>
            <wp:positionV relativeFrom="margin">
              <wp:posOffset>2503805</wp:posOffset>
            </wp:positionV>
            <wp:extent cx="2399665" cy="1799590"/>
            <wp:effectExtent l="0" t="0" r="63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Pr="00993CFC">
        <w:rPr>
          <w:noProof/>
          <w:lang w:eastAsia="nl-BE"/>
        </w:rPr>
        <w:drawing>
          <wp:anchor distT="0" distB="0" distL="114300" distR="114300" simplePos="0" relativeHeight="251704320" behindDoc="0" locked="0" layoutInCell="1" allowOverlap="1" wp14:anchorId="4094459E" wp14:editId="133F9A43">
            <wp:simplePos x="0" y="0"/>
            <wp:positionH relativeFrom="margin">
              <wp:posOffset>1636395</wp:posOffset>
            </wp:positionH>
            <wp:positionV relativeFrom="margin">
              <wp:posOffset>555625</wp:posOffset>
            </wp:positionV>
            <wp:extent cx="2399665" cy="1799590"/>
            <wp:effectExtent l="0" t="0" r="63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A566A7" w:rsidRPr="00685B9F">
        <w:t>Synthese</w:t>
      </w:r>
      <w:r w:rsidR="00A566A7" w:rsidRPr="00EB75CB">
        <w:rPr>
          <w:lang w:val="en-US" w:eastAsia="nl-BE"/>
        </w:rPr>
        <w:t xml:space="preserve"> </w:t>
      </w:r>
      <w:r w:rsidR="006C353F" w:rsidRPr="00A566A7">
        <w:rPr>
          <w:noProof/>
          <w:lang w:eastAsia="nl-BE"/>
        </w:rPr>
        <w:drawing>
          <wp:anchor distT="0" distB="0" distL="114300" distR="114300" simplePos="0" relativeHeight="251676672" behindDoc="0" locked="0" layoutInCell="1" allowOverlap="1" wp14:anchorId="0FB12930" wp14:editId="1A85D1B5">
            <wp:simplePos x="0" y="0"/>
            <wp:positionH relativeFrom="margin">
              <wp:posOffset>-861695</wp:posOffset>
            </wp:positionH>
            <wp:positionV relativeFrom="margin">
              <wp:posOffset>4411980</wp:posOffset>
            </wp:positionV>
            <wp:extent cx="2400300" cy="179959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r w:rsidR="0083499D" w:rsidRPr="0083499D">
        <w:rPr>
          <w:rFonts w:asciiTheme="minorHAnsi" w:eastAsiaTheme="minorHAnsi" w:hAnsiTheme="minorHAnsi" w:cstheme="minorBidi"/>
          <w:b w:val="0"/>
          <w:bCs w:val="0"/>
          <w:noProof/>
          <w:color w:val="auto"/>
          <w:sz w:val="22"/>
          <w:szCs w:val="22"/>
          <w:u w:val="none"/>
          <w:lang w:eastAsia="nl-BE"/>
        </w:rPr>
        <w:drawing>
          <wp:anchor distT="0" distB="0" distL="114300" distR="114300" simplePos="0" relativeHeight="251697152" behindDoc="0" locked="0" layoutInCell="1" allowOverlap="1" wp14:anchorId="1ACADA3B" wp14:editId="7322DC3A">
            <wp:simplePos x="0" y="0"/>
            <wp:positionH relativeFrom="margin">
              <wp:posOffset>-762635</wp:posOffset>
            </wp:positionH>
            <wp:positionV relativeFrom="margin">
              <wp:posOffset>6470015</wp:posOffset>
            </wp:positionV>
            <wp:extent cx="2399665" cy="1799590"/>
            <wp:effectExtent l="0" t="0" r="63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83499D" w:rsidRPr="00A566A7">
        <w:rPr>
          <w:noProof/>
          <w:lang w:eastAsia="nl-BE"/>
        </w:rPr>
        <w:drawing>
          <wp:anchor distT="0" distB="0" distL="114300" distR="114300" simplePos="0" relativeHeight="251680768" behindDoc="0" locked="0" layoutInCell="1" allowOverlap="1" wp14:anchorId="1B679243" wp14:editId="6F62CB1C">
            <wp:simplePos x="0" y="0"/>
            <wp:positionH relativeFrom="margin">
              <wp:posOffset>4041775</wp:posOffset>
            </wp:positionH>
            <wp:positionV relativeFrom="margin">
              <wp:posOffset>2499360</wp:posOffset>
            </wp:positionV>
            <wp:extent cx="2400300" cy="179959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r w:rsidR="0083499D" w:rsidRPr="00A566A7">
        <w:rPr>
          <w:noProof/>
          <w:lang w:eastAsia="nl-BE"/>
        </w:rPr>
        <w:drawing>
          <wp:anchor distT="0" distB="0" distL="114300" distR="114300" simplePos="0" relativeHeight="251672576" behindDoc="0" locked="0" layoutInCell="1" allowOverlap="1" wp14:anchorId="3C16E8E8" wp14:editId="55F1F029">
            <wp:simplePos x="0" y="0"/>
            <wp:positionH relativeFrom="margin">
              <wp:posOffset>4038600</wp:posOffset>
            </wp:positionH>
            <wp:positionV relativeFrom="margin">
              <wp:posOffset>558165</wp:posOffset>
            </wp:positionV>
            <wp:extent cx="2400300" cy="17995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r w:rsidR="0083499D" w:rsidRPr="00A566A7">
        <w:rPr>
          <w:noProof/>
          <w:lang w:eastAsia="nl-BE"/>
        </w:rPr>
        <w:drawing>
          <wp:anchor distT="0" distB="0" distL="114300" distR="114300" simplePos="0" relativeHeight="251670528" behindDoc="0" locked="0" layoutInCell="1" allowOverlap="1" wp14:anchorId="32A404B4" wp14:editId="59554EB9">
            <wp:simplePos x="0" y="0"/>
            <wp:positionH relativeFrom="margin">
              <wp:posOffset>-786765</wp:posOffset>
            </wp:positionH>
            <wp:positionV relativeFrom="margin">
              <wp:posOffset>556895</wp:posOffset>
            </wp:positionV>
            <wp:extent cx="2399665" cy="1799590"/>
            <wp:effectExtent l="0" t="0" r="63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bookmarkStart w:id="16" w:name="_Toc375579392"/>
      <w:bookmarkStart w:id="17" w:name="_Toc375518889"/>
      <w:bookmarkStart w:id="18" w:name="_Toc375519989"/>
      <w:bookmarkStart w:id="19" w:name="_Toc375579394"/>
      <w:bookmarkEnd w:id="16"/>
      <w:r w:rsidR="0083499D" w:rsidRPr="00A566A7">
        <w:rPr>
          <w:noProof/>
          <w:lang w:eastAsia="nl-BE"/>
        </w:rPr>
        <w:drawing>
          <wp:anchor distT="0" distB="0" distL="114300" distR="114300" simplePos="0" relativeHeight="251684864" behindDoc="0" locked="0" layoutInCell="1" allowOverlap="1" wp14:anchorId="38B9E72C" wp14:editId="4EE66644">
            <wp:simplePos x="0" y="0"/>
            <wp:positionH relativeFrom="margin">
              <wp:posOffset>4128770</wp:posOffset>
            </wp:positionH>
            <wp:positionV relativeFrom="margin">
              <wp:posOffset>4423410</wp:posOffset>
            </wp:positionV>
            <wp:extent cx="2401570" cy="1800860"/>
            <wp:effectExtent l="0" t="0" r="0" b="889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01570" cy="1800860"/>
                    </a:xfrm>
                    <a:prstGeom prst="rect">
                      <a:avLst/>
                    </a:prstGeom>
                  </pic:spPr>
                </pic:pic>
              </a:graphicData>
            </a:graphic>
            <wp14:sizeRelH relativeFrom="margin">
              <wp14:pctWidth>0</wp14:pctWidth>
            </wp14:sizeRelH>
            <wp14:sizeRelV relativeFrom="margin">
              <wp14:pctHeight>0</wp14:pctHeight>
            </wp14:sizeRelV>
          </wp:anchor>
        </w:drawing>
      </w:r>
      <w:r w:rsidR="0083499D" w:rsidRPr="00A566A7">
        <w:rPr>
          <w:noProof/>
          <w:lang w:eastAsia="nl-BE"/>
        </w:rPr>
        <w:drawing>
          <wp:anchor distT="0" distB="0" distL="114300" distR="114300" simplePos="0" relativeHeight="251677696" behindDoc="0" locked="0" layoutInCell="1" allowOverlap="1" wp14:anchorId="77EE0C07" wp14:editId="025053C5">
            <wp:simplePos x="0" y="0"/>
            <wp:positionH relativeFrom="margin">
              <wp:posOffset>1638935</wp:posOffset>
            </wp:positionH>
            <wp:positionV relativeFrom="margin">
              <wp:posOffset>4420235</wp:posOffset>
            </wp:positionV>
            <wp:extent cx="2400300" cy="179959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r w:rsidR="0083499D" w:rsidRPr="00A566A7">
        <w:rPr>
          <w:noProof/>
          <w:lang w:eastAsia="nl-BE"/>
        </w:rPr>
        <w:drawing>
          <wp:anchor distT="0" distB="0" distL="114300" distR="114300" simplePos="0" relativeHeight="251673600" behindDoc="0" locked="0" layoutInCell="1" allowOverlap="1" wp14:anchorId="4FD04773" wp14:editId="0451E4D1">
            <wp:simplePos x="0" y="0"/>
            <wp:positionH relativeFrom="margin">
              <wp:posOffset>-865505</wp:posOffset>
            </wp:positionH>
            <wp:positionV relativeFrom="margin">
              <wp:posOffset>2500630</wp:posOffset>
            </wp:positionV>
            <wp:extent cx="2400300" cy="179959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bookmarkEnd w:id="15"/>
      <w:bookmarkEnd w:id="17"/>
      <w:bookmarkEnd w:id="18"/>
      <w:bookmarkEnd w:id="19"/>
    </w:p>
    <w:p w:rsidR="0083499D" w:rsidRPr="0083499D" w:rsidRDefault="0083499D" w:rsidP="0083499D">
      <w:pPr>
        <w:rPr>
          <w:lang w:val="en-US"/>
        </w:rPr>
      </w:pPr>
    </w:p>
    <w:p w:rsidR="006B23DE" w:rsidRPr="0083499D" w:rsidRDefault="0083499D" w:rsidP="0083499D">
      <w:pPr>
        <w:pStyle w:val="Kop1"/>
        <w:rPr>
          <w:lang w:val="en-US" w:eastAsia="nl-BE"/>
        </w:rPr>
      </w:pPr>
      <w:bookmarkStart w:id="20" w:name="_Toc376032384"/>
      <w:r>
        <w:rPr>
          <w:lang w:val="en-US"/>
        </w:rPr>
        <w:t>S</w:t>
      </w:r>
      <w:r w:rsidR="006B23DE" w:rsidRPr="0083499D">
        <w:rPr>
          <w:lang w:val="en-US"/>
        </w:rPr>
        <w:t>tap</w:t>
      </w:r>
      <w:r w:rsidR="006B23DE" w:rsidRPr="0083499D">
        <w:rPr>
          <w:lang w:val="en-US" w:eastAsia="nl-BE"/>
        </w:rPr>
        <w:t xml:space="preserve"> 2</w:t>
      </w:r>
      <w:bookmarkEnd w:id="20"/>
    </w:p>
    <w:p w:rsidR="009F109B" w:rsidRPr="00EB75CB" w:rsidRDefault="009F109B" w:rsidP="0083499D">
      <w:pPr>
        <w:pStyle w:val="Kop2"/>
        <w:rPr>
          <w:lang w:val="en-US" w:eastAsia="nl-BE"/>
        </w:rPr>
      </w:pPr>
      <w:bookmarkStart w:id="21" w:name="_Toc376032385"/>
      <w:r w:rsidRPr="00EB75CB">
        <w:rPr>
          <w:lang w:val="en-US" w:eastAsia="nl-BE"/>
        </w:rPr>
        <w:t>Aanmaken account</w:t>
      </w:r>
      <w:bookmarkEnd w:id="21"/>
    </w:p>
    <w:p w:rsidR="009F109B" w:rsidRPr="00EB75CB" w:rsidRDefault="009F109B" w:rsidP="009F109B">
      <w:pPr>
        <w:rPr>
          <w:sz w:val="24"/>
          <w:szCs w:val="24"/>
          <w:lang w:val="en-US" w:eastAsia="nl-BE"/>
        </w:rPr>
      </w:pPr>
      <w:r w:rsidRPr="00EB75CB">
        <w:rPr>
          <w:sz w:val="24"/>
          <w:szCs w:val="24"/>
          <w:lang w:val="en-US" w:eastAsia="nl-BE"/>
        </w:rPr>
        <w:t>Eva Galle</w:t>
      </w:r>
    </w:p>
    <w:p w:rsidR="009F109B" w:rsidRDefault="00DF24F2" w:rsidP="00784BC5">
      <w:pPr>
        <w:pStyle w:val="Kop2"/>
        <w:rPr>
          <w:lang w:eastAsia="nl-BE"/>
        </w:rPr>
      </w:pPr>
      <w:bookmarkStart w:id="22" w:name="_Toc376032386"/>
      <w:r>
        <w:rPr>
          <w:lang w:eastAsia="nl-BE"/>
        </w:rPr>
        <w:t>Onze wiki-</w:t>
      </w:r>
      <w:r w:rsidR="009F109B">
        <w:rPr>
          <w:lang w:eastAsia="nl-BE"/>
        </w:rPr>
        <w:t>website</w:t>
      </w:r>
      <w:bookmarkEnd w:id="22"/>
      <w:r w:rsidR="009F109B">
        <w:rPr>
          <w:lang w:eastAsia="nl-BE"/>
        </w:rPr>
        <w:t xml:space="preserve"> </w:t>
      </w:r>
    </w:p>
    <w:p w:rsidR="009F109B" w:rsidRDefault="00FB05CF" w:rsidP="009F109B">
      <w:hyperlink r:id="rId20" w:history="1">
        <w:r w:rsidR="009F109B">
          <w:rPr>
            <w:rStyle w:val="Hyperlink"/>
          </w:rPr>
          <w:t>http://kinderopvang-b12.wikidot.com/</w:t>
        </w:r>
      </w:hyperlink>
    </w:p>
    <w:p w:rsidR="00A566A7" w:rsidRDefault="006B23DE" w:rsidP="009F109B">
      <w:pPr>
        <w:pStyle w:val="Kop2"/>
        <w:rPr>
          <w:noProof/>
          <w:lang w:eastAsia="nl-BE"/>
        </w:rPr>
      </w:pPr>
      <w:r>
        <w:rPr>
          <w:lang w:eastAsia="nl-BE"/>
        </w:rPr>
        <w:t xml:space="preserve"> </w:t>
      </w:r>
      <w:bookmarkStart w:id="23" w:name="_Toc376032387"/>
      <w:r w:rsidR="009F109B">
        <w:rPr>
          <w:lang w:eastAsia="nl-BE"/>
        </w:rPr>
        <w:t>Eigen voorstelling</w:t>
      </w:r>
      <w:bookmarkEnd w:id="23"/>
    </w:p>
    <w:p w:rsidR="00122E78" w:rsidRDefault="003D4285" w:rsidP="00AC718C">
      <w:pPr>
        <w:spacing w:line="360" w:lineRule="auto"/>
        <w:rPr>
          <w:lang w:eastAsia="nl-BE"/>
        </w:rPr>
      </w:pPr>
      <w:r>
        <w:rPr>
          <w:noProof/>
          <w:lang w:eastAsia="nl-BE"/>
        </w:rPr>
        <w:drawing>
          <wp:anchor distT="0" distB="0" distL="114300" distR="114300" simplePos="0" relativeHeight="251691008" behindDoc="0" locked="0" layoutInCell="1" allowOverlap="1" wp14:anchorId="78AE138B" wp14:editId="4930BBFF">
            <wp:simplePos x="0" y="0"/>
            <wp:positionH relativeFrom="margin">
              <wp:posOffset>-114935</wp:posOffset>
            </wp:positionH>
            <wp:positionV relativeFrom="margin">
              <wp:posOffset>3003550</wp:posOffset>
            </wp:positionV>
            <wp:extent cx="5443598" cy="3060000"/>
            <wp:effectExtent l="0" t="0" r="508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3598" cy="3060000"/>
                    </a:xfrm>
                    <a:prstGeom prst="rect">
                      <a:avLst/>
                    </a:prstGeom>
                  </pic:spPr>
                </pic:pic>
              </a:graphicData>
            </a:graphic>
            <wp14:sizeRelH relativeFrom="margin">
              <wp14:pctWidth>0</wp14:pctWidth>
            </wp14:sizeRelH>
            <wp14:sizeRelV relativeFrom="margin">
              <wp14:pctHeight>0</wp14:pctHeight>
            </wp14:sizeRelV>
          </wp:anchor>
        </w:drawing>
      </w: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83499D" w:rsidP="00AC718C">
      <w:pPr>
        <w:spacing w:line="360" w:lineRule="auto"/>
        <w:rPr>
          <w:lang w:eastAsia="nl-BE"/>
        </w:rPr>
      </w:pPr>
    </w:p>
    <w:p w:rsidR="0083499D" w:rsidRDefault="00395E04" w:rsidP="0083499D">
      <w:pPr>
        <w:pStyle w:val="Kop1"/>
        <w:rPr>
          <w:lang w:eastAsia="nl-BE"/>
        </w:rPr>
      </w:pPr>
      <w:bookmarkStart w:id="24" w:name="_Toc376032388"/>
      <w:r>
        <w:rPr>
          <w:lang w:eastAsia="nl-BE"/>
        </w:rPr>
        <w:lastRenderedPageBreak/>
        <w:t>S</w:t>
      </w:r>
      <w:r w:rsidR="006B23DE" w:rsidRPr="00395E04">
        <w:rPr>
          <w:lang w:eastAsia="nl-BE"/>
        </w:rPr>
        <w:t>tap 3</w:t>
      </w:r>
      <w:bookmarkEnd w:id="24"/>
    </w:p>
    <w:p w:rsidR="0083499D" w:rsidRPr="0083499D" w:rsidRDefault="0083499D" w:rsidP="0083499D">
      <w:pPr>
        <w:rPr>
          <w:lang w:eastAsia="nl-BE"/>
        </w:rPr>
      </w:pPr>
    </w:p>
    <w:p w:rsidR="00A1150F" w:rsidRDefault="00A1150F" w:rsidP="00122E78">
      <w:pPr>
        <w:pStyle w:val="Kop2"/>
        <w:rPr>
          <w:lang w:eastAsia="nl-BE"/>
        </w:rPr>
      </w:pPr>
      <w:bookmarkStart w:id="25" w:name="_Toc376032389"/>
      <w:r w:rsidRPr="00A1150F">
        <w:rPr>
          <w:lang w:eastAsia="nl-BE"/>
        </w:rPr>
        <w:t>Moeilijke woorden/ trefwoorden</w:t>
      </w:r>
      <w:bookmarkEnd w:id="25"/>
    </w:p>
    <w:p w:rsidR="00AC718C" w:rsidRPr="00233267" w:rsidRDefault="00122E78"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M</w:t>
      </w:r>
      <w:r w:rsidR="00AC718C" w:rsidRPr="00233267">
        <w:rPr>
          <w:rFonts w:eastAsia="Times New Roman" w:cs="Times New Roman"/>
          <w:b/>
          <w:color w:val="181717"/>
          <w:sz w:val="24"/>
          <w:szCs w:val="24"/>
        </w:rPr>
        <w:t>ultivariabel regressiemodel :</w:t>
      </w:r>
      <w:r w:rsidR="00AC718C" w:rsidRPr="00233267">
        <w:rPr>
          <w:rFonts w:eastAsia="Times New Roman" w:cs="Times New Roman"/>
          <w:color w:val="181717"/>
          <w:sz w:val="24"/>
          <w:szCs w:val="24"/>
        </w:rPr>
        <w:t xml:space="preserve"> B</w:t>
      </w:r>
      <w:r w:rsidR="00AC718C" w:rsidRPr="00233267">
        <w:rPr>
          <w:rFonts w:cs="Times New Roman"/>
          <w:color w:val="000000"/>
          <w:sz w:val="24"/>
          <w:szCs w:val="24"/>
          <w:shd w:val="clear" w:color="auto" w:fill="FFFFFF"/>
        </w:rPr>
        <w:t>ij een multivariabele regressie worden er meerdere voorspellers tegelijkertijd gerelateerd aan de uitkomstmaat. Vaak wordt een multivariabel regressiemodel gebruikt om te corrigeren voor mogelijke confounders.</w:t>
      </w:r>
    </w:p>
    <w:p w:rsidR="00122E78" w:rsidRPr="00233267" w:rsidRDefault="00122E78"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D</w:t>
      </w:r>
      <w:r w:rsidR="00AC718C" w:rsidRPr="00233267">
        <w:rPr>
          <w:rFonts w:eastAsia="Times New Roman" w:cs="Times New Roman"/>
          <w:b/>
          <w:color w:val="181717"/>
          <w:sz w:val="24"/>
          <w:szCs w:val="24"/>
        </w:rPr>
        <w:t>epositie :</w:t>
      </w:r>
      <w:r w:rsidR="00AC718C" w:rsidRPr="00233267">
        <w:rPr>
          <w:rFonts w:eastAsia="Times New Roman" w:cs="Times New Roman"/>
          <w:color w:val="181717"/>
          <w:sz w:val="24"/>
          <w:szCs w:val="24"/>
        </w:rPr>
        <w:t xml:space="preserve"> </w:t>
      </w:r>
      <w:r w:rsidRPr="00233267">
        <w:rPr>
          <w:rFonts w:eastAsia="Times New Roman" w:cs="Times New Roman"/>
          <w:color w:val="181717"/>
          <w:sz w:val="24"/>
          <w:szCs w:val="24"/>
        </w:rPr>
        <w:t xml:space="preserve">Neerslag of afzetting van luchtverontreinigende stoffen op bodem, water, platen, dieren of gebouwen. Het gaat in milieu verband om depositie van verzurende en </w:t>
      </w:r>
      <w:r w:rsidR="00266282" w:rsidRPr="00233267">
        <w:rPr>
          <w:rFonts w:eastAsia="Times New Roman" w:cs="Times New Roman"/>
          <w:color w:val="181717"/>
          <w:sz w:val="24"/>
          <w:szCs w:val="24"/>
        </w:rPr>
        <w:t>vermestende</w:t>
      </w:r>
      <w:r w:rsidRPr="00233267">
        <w:rPr>
          <w:rFonts w:eastAsia="Times New Roman" w:cs="Times New Roman"/>
          <w:color w:val="181717"/>
          <w:sz w:val="24"/>
          <w:szCs w:val="24"/>
        </w:rPr>
        <w:t xml:space="preserve"> stoffen.</w:t>
      </w:r>
    </w:p>
    <w:p w:rsidR="00122E78" w:rsidRPr="00233267" w:rsidRDefault="00122E78" w:rsidP="002E5527">
      <w:pPr>
        <w:spacing w:line="240" w:lineRule="auto"/>
        <w:jc w:val="both"/>
        <w:rPr>
          <w:rFonts w:cs="Times New Roman"/>
          <w:sz w:val="24"/>
          <w:szCs w:val="24"/>
        </w:rPr>
      </w:pPr>
      <w:r w:rsidRPr="00233267">
        <w:rPr>
          <w:rFonts w:eastAsia="Times New Roman" w:cs="Times New Roman"/>
          <w:b/>
          <w:color w:val="181717"/>
          <w:sz w:val="24"/>
          <w:szCs w:val="24"/>
        </w:rPr>
        <w:t>D</w:t>
      </w:r>
      <w:r w:rsidR="00AC718C" w:rsidRPr="00233267">
        <w:rPr>
          <w:rFonts w:eastAsia="Times New Roman" w:cs="Times New Roman"/>
          <w:b/>
          <w:color w:val="181717"/>
          <w:sz w:val="24"/>
          <w:szCs w:val="24"/>
        </w:rPr>
        <w:t>ataset :</w:t>
      </w:r>
      <w:r w:rsidR="004D7522" w:rsidRPr="00233267">
        <w:rPr>
          <w:rFonts w:cs="Times New Roman"/>
          <w:sz w:val="24"/>
          <w:szCs w:val="24"/>
        </w:rPr>
        <w:t xml:space="preserve"> </w:t>
      </w:r>
      <w:r w:rsidR="00266282" w:rsidRPr="00233267">
        <w:rPr>
          <w:rFonts w:cs="Times New Roman"/>
          <w:sz w:val="24"/>
          <w:szCs w:val="24"/>
        </w:rPr>
        <w:t>V</w:t>
      </w:r>
      <w:r w:rsidRPr="00233267">
        <w:rPr>
          <w:rFonts w:cs="Times New Roman"/>
          <w:sz w:val="24"/>
          <w:szCs w:val="24"/>
        </w:rPr>
        <w:t xml:space="preserve">erzameling van gegeven (data), meestal gepresenteerd in tabelvorm. Elke kolom vertegenwoordigt een bepaalde variabel. Elke rij komt overeen met een bepaald lid van de gegevensverzameling in kwestie. Deze rij bevat de waarden voor elk van de variabelen, of attributen voor dit lid. (Bijvoorbeeld lengte, leeftijd, geslacht) </w:t>
      </w:r>
      <w:r w:rsidR="00266282" w:rsidRPr="00233267">
        <w:rPr>
          <w:rFonts w:cs="Times New Roman"/>
          <w:sz w:val="24"/>
          <w:szCs w:val="24"/>
        </w:rPr>
        <w:t>.</w:t>
      </w:r>
    </w:p>
    <w:p w:rsidR="00AC718C" w:rsidRPr="00233267" w:rsidRDefault="00151866" w:rsidP="002E5527">
      <w:pPr>
        <w:tabs>
          <w:tab w:val="center" w:pos="4536"/>
        </w:tabs>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S</w:t>
      </w:r>
      <w:r w:rsidR="00D13B45" w:rsidRPr="00233267">
        <w:rPr>
          <w:rFonts w:eastAsia="Times New Roman" w:cs="Times New Roman"/>
          <w:b/>
          <w:color w:val="181717"/>
          <w:sz w:val="24"/>
          <w:szCs w:val="24"/>
        </w:rPr>
        <w:t>ignificant</w:t>
      </w:r>
      <w:r w:rsidR="00AC718C" w:rsidRPr="00233267">
        <w:rPr>
          <w:rFonts w:eastAsia="Times New Roman" w:cs="Times New Roman"/>
          <w:color w:val="181717"/>
          <w:sz w:val="24"/>
          <w:szCs w:val="24"/>
        </w:rPr>
        <w:t xml:space="preserve">: </w:t>
      </w:r>
      <w:r w:rsidRPr="00233267">
        <w:rPr>
          <w:rFonts w:eastAsia="Times New Roman" w:cs="Times New Roman"/>
          <w:color w:val="181717"/>
          <w:sz w:val="24"/>
          <w:szCs w:val="24"/>
        </w:rPr>
        <w:t>I</w:t>
      </w:r>
      <w:r w:rsidR="000F1768" w:rsidRPr="00233267">
        <w:rPr>
          <w:rFonts w:eastAsia="Times New Roman" w:cs="Times New Roman"/>
          <w:color w:val="181717"/>
          <w:sz w:val="24"/>
          <w:szCs w:val="24"/>
        </w:rPr>
        <w:t>ets dat van groot belang is</w:t>
      </w:r>
      <w:r w:rsidRPr="00233267">
        <w:rPr>
          <w:rFonts w:eastAsia="Times New Roman" w:cs="Times New Roman"/>
          <w:color w:val="181717"/>
          <w:sz w:val="24"/>
          <w:szCs w:val="24"/>
        </w:rPr>
        <w:t>.</w:t>
      </w:r>
      <w:r w:rsidRPr="00233267">
        <w:rPr>
          <w:rFonts w:eastAsia="Times New Roman" w:cs="Times New Roman"/>
          <w:color w:val="181717"/>
          <w:sz w:val="24"/>
          <w:szCs w:val="24"/>
        </w:rPr>
        <w:tab/>
      </w:r>
    </w:p>
    <w:p w:rsidR="00AC718C" w:rsidRPr="00233267" w:rsidRDefault="00D13B45"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Regressieanalyse</w:t>
      </w:r>
      <w:r w:rsidR="00AC718C" w:rsidRPr="00233267">
        <w:rPr>
          <w:rFonts w:eastAsia="Times New Roman" w:cs="Times New Roman"/>
          <w:color w:val="181717"/>
          <w:sz w:val="24"/>
          <w:szCs w:val="24"/>
        </w:rPr>
        <w:t>:</w:t>
      </w:r>
      <w:r w:rsidR="000F1768" w:rsidRPr="00233267">
        <w:rPr>
          <w:rFonts w:eastAsia="Times New Roman" w:cs="Times New Roman"/>
          <w:color w:val="181717"/>
          <w:sz w:val="24"/>
          <w:szCs w:val="24"/>
        </w:rPr>
        <w:t xml:space="preserve"> </w:t>
      </w:r>
      <w:r w:rsidRPr="00233267">
        <w:rPr>
          <w:rFonts w:cs="Times New Roman"/>
          <w:sz w:val="24"/>
          <w:szCs w:val="24"/>
          <w:shd w:val="clear" w:color="auto" w:fill="FFFFFF"/>
        </w:rPr>
        <w:t>Ee</w:t>
      </w:r>
      <w:r w:rsidR="000F1768" w:rsidRPr="00233267">
        <w:rPr>
          <w:rFonts w:cs="Times New Roman"/>
          <w:sz w:val="24"/>
          <w:szCs w:val="24"/>
          <w:shd w:val="clear" w:color="auto" w:fill="FFFFFF"/>
        </w:rPr>
        <w:t>n</w:t>
      </w:r>
      <w:r w:rsidR="000F1768" w:rsidRPr="00233267">
        <w:rPr>
          <w:rStyle w:val="apple-converted-space"/>
          <w:rFonts w:cs="Times New Roman"/>
          <w:sz w:val="24"/>
          <w:szCs w:val="24"/>
          <w:shd w:val="clear" w:color="auto" w:fill="FFFFFF"/>
        </w:rPr>
        <w:t> </w:t>
      </w:r>
      <w:hyperlink r:id="rId22" w:tooltip="Statistiek" w:history="1">
        <w:r w:rsidR="000F1768" w:rsidRPr="00233267">
          <w:rPr>
            <w:rStyle w:val="Hyperlink"/>
            <w:rFonts w:cs="Times New Roman"/>
            <w:color w:val="auto"/>
            <w:sz w:val="24"/>
            <w:szCs w:val="24"/>
            <w:u w:val="none"/>
            <w:shd w:val="clear" w:color="auto" w:fill="FFFFFF"/>
          </w:rPr>
          <w:t>statistische</w:t>
        </w:r>
      </w:hyperlink>
      <w:r w:rsidR="000F1768" w:rsidRPr="00233267">
        <w:rPr>
          <w:rStyle w:val="apple-converted-space"/>
          <w:rFonts w:cs="Times New Roman"/>
          <w:sz w:val="24"/>
          <w:szCs w:val="24"/>
          <w:shd w:val="clear" w:color="auto" w:fill="FFFFFF"/>
        </w:rPr>
        <w:t> </w:t>
      </w:r>
      <w:r w:rsidR="000F1768" w:rsidRPr="00233267">
        <w:rPr>
          <w:rFonts w:cs="Times New Roman"/>
          <w:sz w:val="24"/>
          <w:szCs w:val="24"/>
          <w:shd w:val="clear" w:color="auto" w:fill="FFFFFF"/>
        </w:rPr>
        <w:t>techniek voor het analyseren van</w:t>
      </w:r>
      <w:r w:rsidR="000F1768" w:rsidRPr="00233267">
        <w:rPr>
          <w:rStyle w:val="apple-converted-space"/>
          <w:rFonts w:cs="Times New Roman"/>
          <w:sz w:val="24"/>
          <w:szCs w:val="24"/>
          <w:shd w:val="clear" w:color="auto" w:fill="FFFFFF"/>
        </w:rPr>
        <w:t> </w:t>
      </w:r>
      <w:hyperlink r:id="rId23" w:tooltip="Gegeven" w:history="1">
        <w:r w:rsidR="000F1768" w:rsidRPr="00233267">
          <w:rPr>
            <w:rStyle w:val="Hyperlink"/>
            <w:rFonts w:cs="Times New Roman"/>
            <w:color w:val="auto"/>
            <w:sz w:val="24"/>
            <w:szCs w:val="24"/>
            <w:u w:val="none"/>
            <w:shd w:val="clear" w:color="auto" w:fill="FFFFFF"/>
          </w:rPr>
          <w:t>gegevens</w:t>
        </w:r>
      </w:hyperlink>
      <w:r w:rsidR="000F1768" w:rsidRPr="00233267">
        <w:rPr>
          <w:rStyle w:val="apple-converted-space"/>
          <w:rFonts w:cs="Times New Roman"/>
          <w:sz w:val="24"/>
          <w:szCs w:val="24"/>
          <w:shd w:val="clear" w:color="auto" w:fill="FFFFFF"/>
        </w:rPr>
        <w:t> </w:t>
      </w:r>
      <w:r w:rsidR="000F1768" w:rsidRPr="00233267">
        <w:rPr>
          <w:rFonts w:cs="Times New Roman"/>
          <w:sz w:val="24"/>
          <w:szCs w:val="24"/>
          <w:shd w:val="clear" w:color="auto" w:fill="FFFFFF"/>
        </w:rPr>
        <w:t>waarin (mogelijk) sprake is van een specifieke samenhang, aangeduid als</w:t>
      </w:r>
      <w:r w:rsidR="000F1768" w:rsidRPr="00233267">
        <w:rPr>
          <w:rStyle w:val="apple-converted-space"/>
          <w:rFonts w:cs="Times New Roman"/>
          <w:sz w:val="24"/>
          <w:szCs w:val="24"/>
          <w:shd w:val="clear" w:color="auto" w:fill="FFFFFF"/>
        </w:rPr>
        <w:t> </w:t>
      </w:r>
      <w:r w:rsidR="000F1768" w:rsidRPr="00233267">
        <w:rPr>
          <w:rFonts w:cs="Times New Roman"/>
          <w:iCs/>
          <w:sz w:val="24"/>
          <w:szCs w:val="24"/>
          <w:shd w:val="clear" w:color="auto" w:fill="FFFFFF"/>
        </w:rPr>
        <w:t>regressie</w:t>
      </w:r>
      <w:r w:rsidR="000F1768" w:rsidRPr="00233267">
        <w:rPr>
          <w:rFonts w:cs="Times New Roman"/>
          <w:sz w:val="24"/>
          <w:szCs w:val="24"/>
          <w:shd w:val="clear" w:color="auto" w:fill="FFFFFF"/>
        </w:rPr>
        <w:t>. Deze samenhang houdt in dat de waarde van een</w:t>
      </w:r>
      <w:r w:rsidR="000F1768" w:rsidRPr="00233267">
        <w:rPr>
          <w:rStyle w:val="apple-converted-space"/>
          <w:rFonts w:cs="Times New Roman"/>
          <w:sz w:val="24"/>
          <w:szCs w:val="24"/>
          <w:shd w:val="clear" w:color="auto" w:fill="FFFFFF"/>
        </w:rPr>
        <w:t> </w:t>
      </w:r>
      <w:hyperlink r:id="rId24" w:tooltip="Stochastische variabele" w:history="1">
        <w:r w:rsidR="000F1768" w:rsidRPr="00233267">
          <w:rPr>
            <w:rStyle w:val="Hyperlink"/>
            <w:rFonts w:cs="Times New Roman"/>
            <w:color w:val="auto"/>
            <w:sz w:val="24"/>
            <w:szCs w:val="24"/>
            <w:u w:val="none"/>
            <w:shd w:val="clear" w:color="auto" w:fill="FFFFFF"/>
          </w:rPr>
          <w:t>stochastische variabele</w:t>
        </w:r>
      </w:hyperlink>
      <w:r w:rsidR="000F1768" w:rsidRPr="00233267">
        <w:rPr>
          <w:rFonts w:cs="Times New Roman"/>
          <w:sz w:val="24"/>
          <w:szCs w:val="24"/>
          <w:shd w:val="clear" w:color="auto" w:fill="FFFFFF"/>
        </w:rPr>
        <w:t>, op een</w:t>
      </w:r>
      <w:r w:rsidR="000F1768" w:rsidRPr="00233267">
        <w:rPr>
          <w:rStyle w:val="apple-converted-space"/>
          <w:rFonts w:cs="Times New Roman"/>
          <w:sz w:val="24"/>
          <w:szCs w:val="24"/>
          <w:shd w:val="clear" w:color="auto" w:fill="FFFFFF"/>
        </w:rPr>
        <w:t> </w:t>
      </w:r>
      <w:hyperlink r:id="rId25" w:tooltip="Storingsterm (de pagina bestaat niet)" w:history="1">
        <w:r w:rsidR="000F1768" w:rsidRPr="00233267">
          <w:rPr>
            <w:rStyle w:val="Hyperlink"/>
            <w:rFonts w:cs="Times New Roman"/>
            <w:color w:val="auto"/>
            <w:sz w:val="24"/>
            <w:szCs w:val="24"/>
            <w:u w:val="none"/>
            <w:shd w:val="clear" w:color="auto" w:fill="FFFFFF"/>
          </w:rPr>
          <w:t>storingsterm</w:t>
        </w:r>
      </w:hyperlink>
      <w:r w:rsidR="000F1768" w:rsidRPr="00233267">
        <w:rPr>
          <w:rStyle w:val="apple-converted-space"/>
          <w:rFonts w:cs="Times New Roman"/>
          <w:sz w:val="24"/>
          <w:szCs w:val="24"/>
          <w:shd w:val="clear" w:color="auto" w:fill="FFFFFF"/>
        </w:rPr>
        <w:t> </w:t>
      </w:r>
      <w:r w:rsidR="000F1768" w:rsidRPr="00233267">
        <w:rPr>
          <w:rFonts w:cs="Times New Roman"/>
          <w:sz w:val="24"/>
          <w:szCs w:val="24"/>
          <w:shd w:val="clear" w:color="auto" w:fill="FFFFFF"/>
        </w:rPr>
        <w:t>na, afhangt van een of meer in principe instelbare</w:t>
      </w:r>
      <w:r w:rsidR="000F1768" w:rsidRPr="00233267">
        <w:rPr>
          <w:rStyle w:val="apple-converted-space"/>
          <w:rFonts w:cs="Times New Roman"/>
          <w:sz w:val="24"/>
          <w:szCs w:val="24"/>
          <w:shd w:val="clear" w:color="auto" w:fill="FFFFFF"/>
        </w:rPr>
        <w:t> </w:t>
      </w:r>
      <w:hyperlink r:id="rId26" w:tooltip="Variabele" w:history="1">
        <w:r w:rsidR="000F1768" w:rsidRPr="00233267">
          <w:rPr>
            <w:rStyle w:val="Hyperlink"/>
            <w:rFonts w:cs="Times New Roman"/>
            <w:color w:val="auto"/>
            <w:sz w:val="24"/>
            <w:szCs w:val="24"/>
            <w:u w:val="none"/>
            <w:shd w:val="clear" w:color="auto" w:fill="FFFFFF"/>
          </w:rPr>
          <w:t>variabelen</w:t>
        </w:r>
      </w:hyperlink>
      <w:r w:rsidR="00266282" w:rsidRPr="00233267">
        <w:rPr>
          <w:rStyle w:val="Hyperlink"/>
          <w:rFonts w:cs="Times New Roman"/>
          <w:color w:val="auto"/>
          <w:sz w:val="24"/>
          <w:szCs w:val="24"/>
          <w:u w:val="none"/>
          <w:shd w:val="clear" w:color="auto" w:fill="FFFFFF"/>
        </w:rPr>
        <w:t>.</w:t>
      </w:r>
    </w:p>
    <w:p w:rsidR="00D13B45" w:rsidRPr="00233267" w:rsidRDefault="00D13B45" w:rsidP="002E5527">
      <w:pPr>
        <w:spacing w:line="240" w:lineRule="auto"/>
        <w:jc w:val="both"/>
        <w:rPr>
          <w:rFonts w:cs="Times New Roman"/>
          <w:color w:val="333333"/>
          <w:sz w:val="24"/>
          <w:szCs w:val="24"/>
          <w:shd w:val="clear" w:color="auto" w:fill="EFEFEF"/>
        </w:rPr>
      </w:pPr>
      <w:r w:rsidRPr="00233267">
        <w:rPr>
          <w:rFonts w:eastAsia="Times New Roman" w:cs="Times New Roman"/>
          <w:b/>
          <w:color w:val="181717"/>
          <w:sz w:val="24"/>
          <w:szCs w:val="24"/>
        </w:rPr>
        <w:t xml:space="preserve">Interventiewaarde: </w:t>
      </w:r>
      <w:r w:rsidRPr="00233267">
        <w:rPr>
          <w:rFonts w:eastAsia="Times New Roman" w:cs="Times New Roman"/>
          <w:color w:val="181717"/>
          <w:sz w:val="24"/>
          <w:szCs w:val="24"/>
        </w:rPr>
        <w:t>Waarde waarmee voor verontreinigde stoffen het concentratieniveau in een compartiment ( bijvoorbeeld grondwater) word aangegeven.</w:t>
      </w:r>
    </w:p>
    <w:p w:rsidR="00AC718C" w:rsidRPr="00233267" w:rsidRDefault="00D13B45"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R</w:t>
      </w:r>
      <w:r w:rsidR="00AC718C" w:rsidRPr="00233267">
        <w:rPr>
          <w:rFonts w:eastAsia="Times New Roman" w:cs="Times New Roman"/>
          <w:b/>
          <w:color w:val="181717"/>
          <w:sz w:val="24"/>
          <w:szCs w:val="24"/>
        </w:rPr>
        <w:t>egressie coëfficiënten</w:t>
      </w:r>
      <w:r w:rsidR="000014FE" w:rsidRPr="00233267">
        <w:rPr>
          <w:rFonts w:eastAsia="Times New Roman" w:cs="Times New Roman"/>
          <w:b/>
          <w:color w:val="181717"/>
          <w:sz w:val="24"/>
          <w:szCs w:val="24"/>
        </w:rPr>
        <w:t>:</w:t>
      </w:r>
      <w:r w:rsidR="000014FE" w:rsidRPr="00233267">
        <w:rPr>
          <w:rFonts w:eastAsia="Times New Roman" w:cs="Times New Roman"/>
          <w:color w:val="181717"/>
          <w:sz w:val="24"/>
          <w:szCs w:val="24"/>
        </w:rPr>
        <w:t xml:space="preserve"> Schatting van een parameter van het regressie-model door middel van een regressieanalyse.</w:t>
      </w:r>
    </w:p>
    <w:p w:rsidR="00AC718C" w:rsidRPr="00233267" w:rsidRDefault="007A6A4D" w:rsidP="002E5527">
      <w:pPr>
        <w:spacing w:line="240" w:lineRule="auto"/>
        <w:jc w:val="both"/>
        <w:rPr>
          <w:rFonts w:cs="Times New Roman"/>
          <w:b/>
          <w:sz w:val="24"/>
          <w:szCs w:val="24"/>
        </w:rPr>
      </w:pPr>
      <w:r w:rsidRPr="00233267">
        <w:rPr>
          <w:rFonts w:eastAsia="Times New Roman" w:cs="Times New Roman"/>
          <w:b/>
          <w:color w:val="181717"/>
          <w:sz w:val="24"/>
          <w:szCs w:val="24"/>
        </w:rPr>
        <w:t>C</w:t>
      </w:r>
      <w:r w:rsidR="00AC718C" w:rsidRPr="00233267">
        <w:rPr>
          <w:rFonts w:eastAsia="Times New Roman" w:cs="Times New Roman"/>
          <w:b/>
          <w:color w:val="181717"/>
          <w:sz w:val="24"/>
          <w:szCs w:val="24"/>
        </w:rPr>
        <w:t>onstitutie</w:t>
      </w:r>
      <w:r w:rsidRPr="00233267">
        <w:rPr>
          <w:rFonts w:eastAsia="Times New Roman" w:cs="Times New Roman"/>
          <w:b/>
          <w:color w:val="181717"/>
          <w:sz w:val="24"/>
          <w:szCs w:val="24"/>
        </w:rPr>
        <w:t>:</w:t>
      </w:r>
      <w:r w:rsidR="000014FE" w:rsidRPr="00233267">
        <w:rPr>
          <w:rFonts w:eastAsia="Times New Roman" w:cs="Times New Roman"/>
          <w:color w:val="181717"/>
          <w:sz w:val="24"/>
          <w:szCs w:val="24"/>
        </w:rPr>
        <w:t xml:space="preserve"> G</w:t>
      </w:r>
      <w:r w:rsidRPr="00233267">
        <w:rPr>
          <w:rFonts w:eastAsia="Times New Roman" w:cs="Times New Roman"/>
          <w:color w:val="181717"/>
          <w:sz w:val="24"/>
          <w:szCs w:val="24"/>
        </w:rPr>
        <w:t>rondwet</w:t>
      </w:r>
    </w:p>
    <w:p w:rsidR="00AC718C" w:rsidRPr="00233267" w:rsidRDefault="007A6A4D" w:rsidP="002E5527">
      <w:pPr>
        <w:spacing w:line="240" w:lineRule="auto"/>
        <w:jc w:val="both"/>
        <w:rPr>
          <w:rFonts w:cs="Times New Roman"/>
          <w:b/>
          <w:sz w:val="24"/>
          <w:szCs w:val="24"/>
        </w:rPr>
      </w:pPr>
      <w:r w:rsidRPr="00233267">
        <w:rPr>
          <w:rFonts w:eastAsia="Times New Roman" w:cs="Times New Roman"/>
          <w:b/>
          <w:color w:val="181717"/>
          <w:sz w:val="24"/>
          <w:szCs w:val="24"/>
        </w:rPr>
        <w:t>C</w:t>
      </w:r>
      <w:r w:rsidR="00AC718C" w:rsidRPr="00233267">
        <w:rPr>
          <w:rFonts w:eastAsia="Times New Roman" w:cs="Times New Roman"/>
          <w:b/>
          <w:color w:val="181717"/>
          <w:sz w:val="24"/>
          <w:szCs w:val="24"/>
        </w:rPr>
        <w:t>onsensus</w:t>
      </w:r>
      <w:r w:rsidRPr="00233267">
        <w:rPr>
          <w:rFonts w:eastAsia="Times New Roman" w:cs="Times New Roman"/>
          <w:b/>
          <w:color w:val="181717"/>
          <w:sz w:val="24"/>
          <w:szCs w:val="24"/>
        </w:rPr>
        <w:t xml:space="preserve">: </w:t>
      </w:r>
      <w:r w:rsidR="000014FE" w:rsidRPr="00233267">
        <w:rPr>
          <w:rFonts w:eastAsia="Times New Roman" w:cs="Times New Roman"/>
          <w:color w:val="181717"/>
          <w:sz w:val="24"/>
          <w:szCs w:val="24"/>
        </w:rPr>
        <w:t>S</w:t>
      </w:r>
      <w:r w:rsidRPr="00233267">
        <w:rPr>
          <w:rFonts w:eastAsia="Times New Roman" w:cs="Times New Roman"/>
          <w:color w:val="181717"/>
          <w:sz w:val="24"/>
          <w:szCs w:val="24"/>
        </w:rPr>
        <w:t xml:space="preserve">ituatie </w:t>
      </w:r>
      <w:r w:rsidR="00266282" w:rsidRPr="00233267">
        <w:rPr>
          <w:rFonts w:eastAsia="Times New Roman" w:cs="Times New Roman"/>
          <w:color w:val="181717"/>
          <w:sz w:val="24"/>
          <w:szCs w:val="24"/>
        </w:rPr>
        <w:t xml:space="preserve">waarin </w:t>
      </w:r>
      <w:r w:rsidRPr="00233267">
        <w:rPr>
          <w:rFonts w:eastAsia="Times New Roman" w:cs="Times New Roman"/>
          <w:color w:val="181717"/>
          <w:sz w:val="24"/>
          <w:szCs w:val="24"/>
        </w:rPr>
        <w:t>dat je samen dezelfde mening deelt</w:t>
      </w:r>
      <w:r w:rsidR="000014FE" w:rsidRPr="00233267">
        <w:rPr>
          <w:rFonts w:eastAsia="Times New Roman" w:cs="Times New Roman"/>
          <w:color w:val="181717"/>
          <w:sz w:val="24"/>
          <w:szCs w:val="24"/>
        </w:rPr>
        <w:t>.</w:t>
      </w:r>
    </w:p>
    <w:p w:rsidR="00AC718C" w:rsidRPr="00233267" w:rsidRDefault="000014FE"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R</w:t>
      </w:r>
      <w:r w:rsidR="00AC718C" w:rsidRPr="00233267">
        <w:rPr>
          <w:rFonts w:eastAsia="Times New Roman" w:cs="Times New Roman"/>
          <w:b/>
          <w:color w:val="181717"/>
          <w:sz w:val="24"/>
          <w:szCs w:val="24"/>
        </w:rPr>
        <w:t>epresentatief:</w:t>
      </w:r>
      <w:r w:rsidRPr="00233267">
        <w:rPr>
          <w:rFonts w:eastAsia="Times New Roman" w:cs="Times New Roman"/>
          <w:color w:val="181717"/>
          <w:sz w:val="24"/>
          <w:szCs w:val="24"/>
        </w:rPr>
        <w:t xml:space="preserve"> V</w:t>
      </w:r>
      <w:r w:rsidR="00AC718C" w:rsidRPr="00233267">
        <w:rPr>
          <w:rFonts w:eastAsia="Times New Roman" w:cs="Times New Roman"/>
          <w:color w:val="181717"/>
          <w:sz w:val="24"/>
          <w:szCs w:val="24"/>
        </w:rPr>
        <w:t xml:space="preserve">ertegenwoordigd </w:t>
      </w:r>
    </w:p>
    <w:p w:rsidR="00AC718C" w:rsidRPr="00233267" w:rsidRDefault="000014FE"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C</w:t>
      </w:r>
      <w:r w:rsidR="00AC718C" w:rsidRPr="00233267">
        <w:rPr>
          <w:rFonts w:eastAsia="Times New Roman" w:cs="Times New Roman"/>
          <w:b/>
          <w:color w:val="181717"/>
          <w:sz w:val="24"/>
          <w:szCs w:val="24"/>
        </w:rPr>
        <w:t>orrelatie:</w:t>
      </w:r>
      <w:r w:rsidR="00AC718C" w:rsidRPr="00233267">
        <w:rPr>
          <w:rFonts w:eastAsia="Times New Roman" w:cs="Times New Roman"/>
          <w:color w:val="181717"/>
          <w:sz w:val="24"/>
          <w:szCs w:val="24"/>
        </w:rPr>
        <w:t xml:space="preserve"> Manier waarop iets samenhangt met iets anders.</w:t>
      </w:r>
    </w:p>
    <w:p w:rsidR="007E23EA" w:rsidRPr="00233267" w:rsidRDefault="007E23EA"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Relatief</w:t>
      </w:r>
      <w:r w:rsidR="006C24FF" w:rsidRPr="00233267">
        <w:rPr>
          <w:rFonts w:eastAsia="Times New Roman" w:cs="Times New Roman"/>
          <w:color w:val="181717"/>
          <w:sz w:val="24"/>
          <w:szCs w:val="24"/>
        </w:rPr>
        <w:t>:</w:t>
      </w:r>
      <w:r w:rsidR="00D809B8" w:rsidRPr="00233267">
        <w:rPr>
          <w:rFonts w:eastAsia="Times New Roman" w:cs="Times New Roman"/>
          <w:color w:val="181717"/>
          <w:sz w:val="24"/>
          <w:szCs w:val="24"/>
        </w:rPr>
        <w:t xml:space="preserve"> </w:t>
      </w:r>
      <w:r w:rsidR="0010214E" w:rsidRPr="00233267">
        <w:rPr>
          <w:rFonts w:eastAsia="Times New Roman" w:cs="Times New Roman"/>
          <w:color w:val="181717"/>
          <w:sz w:val="24"/>
          <w:szCs w:val="24"/>
        </w:rPr>
        <w:t>B</w:t>
      </w:r>
      <w:r w:rsidR="00FE0E23" w:rsidRPr="00233267">
        <w:rPr>
          <w:rFonts w:eastAsia="Times New Roman" w:cs="Times New Roman"/>
          <w:color w:val="181717"/>
          <w:sz w:val="24"/>
          <w:szCs w:val="24"/>
        </w:rPr>
        <w:t>eoordeeld</w:t>
      </w:r>
      <w:r w:rsidR="00D809B8" w:rsidRPr="00233267">
        <w:rPr>
          <w:rFonts w:eastAsia="Times New Roman" w:cs="Times New Roman"/>
          <w:color w:val="181717"/>
          <w:sz w:val="24"/>
          <w:szCs w:val="24"/>
        </w:rPr>
        <w:t xml:space="preserve"> ten opzichte van iets anders</w:t>
      </w:r>
      <w:r w:rsidR="00036863" w:rsidRPr="00233267">
        <w:rPr>
          <w:rFonts w:eastAsia="Times New Roman" w:cs="Times New Roman"/>
          <w:color w:val="181717"/>
          <w:sz w:val="24"/>
          <w:szCs w:val="24"/>
        </w:rPr>
        <w:t>.</w:t>
      </w:r>
    </w:p>
    <w:p w:rsidR="007E23EA" w:rsidRPr="00233267" w:rsidRDefault="007E23EA"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 xml:space="preserve">Toxiciteit </w:t>
      </w:r>
      <w:r w:rsidR="006C24FF" w:rsidRPr="00233267">
        <w:rPr>
          <w:rFonts w:eastAsia="Times New Roman" w:cs="Times New Roman"/>
          <w:color w:val="181717"/>
          <w:sz w:val="24"/>
          <w:szCs w:val="24"/>
        </w:rPr>
        <w:t>:</w:t>
      </w:r>
      <w:r w:rsidR="0010214E" w:rsidRPr="00233267">
        <w:rPr>
          <w:rFonts w:eastAsia="Times New Roman" w:cs="Times New Roman"/>
          <w:color w:val="181717"/>
          <w:sz w:val="24"/>
          <w:szCs w:val="24"/>
        </w:rPr>
        <w:t xml:space="preserve"> D</w:t>
      </w:r>
      <w:r w:rsidR="00D809B8" w:rsidRPr="00233267">
        <w:rPr>
          <w:rFonts w:eastAsia="Times New Roman" w:cs="Times New Roman"/>
          <w:color w:val="181717"/>
          <w:sz w:val="24"/>
          <w:szCs w:val="24"/>
        </w:rPr>
        <w:t>e giftigheid</w:t>
      </w:r>
    </w:p>
    <w:p w:rsidR="007E23EA" w:rsidRPr="00233267" w:rsidRDefault="007E23EA"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Conservatief</w:t>
      </w:r>
      <w:r w:rsidR="006C24FF" w:rsidRPr="00233267">
        <w:rPr>
          <w:rFonts w:eastAsia="Times New Roman" w:cs="Times New Roman"/>
          <w:color w:val="181717"/>
          <w:sz w:val="24"/>
          <w:szCs w:val="24"/>
        </w:rPr>
        <w:t>:</w:t>
      </w:r>
      <w:r w:rsidR="0010214E" w:rsidRPr="00233267">
        <w:rPr>
          <w:rFonts w:eastAsia="Times New Roman" w:cs="Times New Roman"/>
          <w:color w:val="181717"/>
          <w:sz w:val="24"/>
          <w:szCs w:val="24"/>
        </w:rPr>
        <w:t xml:space="preserve"> N</w:t>
      </w:r>
      <w:r w:rsidR="00D54235" w:rsidRPr="00233267">
        <w:rPr>
          <w:rFonts w:eastAsia="Times New Roman" w:cs="Times New Roman"/>
          <w:color w:val="181717"/>
          <w:sz w:val="24"/>
          <w:szCs w:val="24"/>
        </w:rPr>
        <w:t>iet van verandering houdend</w:t>
      </w:r>
      <w:r w:rsidR="00041CF6" w:rsidRPr="00233267">
        <w:rPr>
          <w:rFonts w:eastAsia="Times New Roman" w:cs="Times New Roman"/>
          <w:color w:val="181717"/>
          <w:sz w:val="24"/>
          <w:szCs w:val="24"/>
        </w:rPr>
        <w:t>, blijvend</w:t>
      </w:r>
      <w:r w:rsidR="00036863" w:rsidRPr="00233267">
        <w:rPr>
          <w:rFonts w:eastAsia="Times New Roman" w:cs="Times New Roman"/>
          <w:color w:val="181717"/>
          <w:sz w:val="24"/>
          <w:szCs w:val="24"/>
        </w:rPr>
        <w:t>.</w:t>
      </w:r>
    </w:p>
    <w:p w:rsidR="004E7D2F" w:rsidRPr="00233267" w:rsidRDefault="004E7D2F"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Genetisch</w:t>
      </w:r>
      <w:r w:rsidR="006C24FF" w:rsidRPr="00233267">
        <w:rPr>
          <w:rFonts w:eastAsia="Times New Roman" w:cs="Times New Roman"/>
          <w:color w:val="181717"/>
          <w:sz w:val="24"/>
          <w:szCs w:val="24"/>
        </w:rPr>
        <w:t xml:space="preserve">: </w:t>
      </w:r>
      <w:r w:rsidR="0010214E" w:rsidRPr="00233267">
        <w:rPr>
          <w:rFonts w:eastAsia="Times New Roman" w:cs="Times New Roman"/>
          <w:color w:val="181717"/>
          <w:sz w:val="24"/>
          <w:szCs w:val="24"/>
        </w:rPr>
        <w:t xml:space="preserve"> M</w:t>
      </w:r>
      <w:r w:rsidR="00041CF6" w:rsidRPr="00233267">
        <w:rPr>
          <w:rFonts w:eastAsia="Times New Roman" w:cs="Times New Roman"/>
          <w:color w:val="181717"/>
          <w:sz w:val="24"/>
          <w:szCs w:val="24"/>
        </w:rPr>
        <w:t xml:space="preserve">et betrekking tot erfelijkheid </w:t>
      </w:r>
      <w:r w:rsidR="00036863" w:rsidRPr="00233267">
        <w:rPr>
          <w:rFonts w:eastAsia="Times New Roman" w:cs="Times New Roman"/>
          <w:color w:val="181717"/>
          <w:sz w:val="24"/>
          <w:szCs w:val="24"/>
        </w:rPr>
        <w:t>.</w:t>
      </w:r>
    </w:p>
    <w:p w:rsidR="0010214E" w:rsidRPr="00233267" w:rsidRDefault="00187886"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 xml:space="preserve">Diagnostiek: </w:t>
      </w:r>
      <w:r w:rsidR="0010214E" w:rsidRPr="00233267">
        <w:rPr>
          <w:rFonts w:eastAsia="Times New Roman" w:cs="Times New Roman"/>
          <w:color w:val="181717"/>
          <w:sz w:val="24"/>
          <w:szCs w:val="24"/>
        </w:rPr>
        <w:t>Methoden en technieken om een ziekte of problemen te kunnen vaststellen.</w:t>
      </w:r>
    </w:p>
    <w:p w:rsidR="0010214E" w:rsidRPr="00233267" w:rsidRDefault="00187886" w:rsidP="002E5527">
      <w:pPr>
        <w:spacing w:line="240" w:lineRule="auto"/>
        <w:jc w:val="both"/>
        <w:rPr>
          <w:rFonts w:eastAsia="Times New Roman" w:cs="Times New Roman"/>
          <w:b/>
          <w:color w:val="181717"/>
          <w:sz w:val="24"/>
          <w:szCs w:val="24"/>
        </w:rPr>
      </w:pPr>
      <w:r w:rsidRPr="00233267">
        <w:rPr>
          <w:rFonts w:eastAsia="Times New Roman" w:cs="Times New Roman"/>
          <w:b/>
          <w:color w:val="181717"/>
          <w:sz w:val="24"/>
          <w:szCs w:val="24"/>
        </w:rPr>
        <w:t xml:space="preserve">Hyperactiviteit: </w:t>
      </w:r>
      <w:r w:rsidR="0010214E" w:rsidRPr="00233267">
        <w:rPr>
          <w:rFonts w:eastAsia="Times New Roman" w:cs="Times New Roman"/>
          <w:color w:val="181717"/>
          <w:sz w:val="24"/>
          <w:szCs w:val="24"/>
        </w:rPr>
        <w:t>Concentratiestoornis die gepaard gaat met over bewegelijkheid en impulsiviteit.</w:t>
      </w:r>
    </w:p>
    <w:p w:rsidR="00636065" w:rsidRPr="00233267" w:rsidRDefault="00187886" w:rsidP="002E5527">
      <w:pPr>
        <w:spacing w:line="240" w:lineRule="auto"/>
        <w:jc w:val="both"/>
        <w:rPr>
          <w:rFonts w:eastAsia="Times New Roman" w:cs="Times New Roman"/>
          <w:color w:val="181717"/>
          <w:sz w:val="24"/>
          <w:szCs w:val="24"/>
        </w:rPr>
      </w:pPr>
      <w:r w:rsidRPr="00233267">
        <w:rPr>
          <w:rFonts w:eastAsia="Times New Roman" w:cs="Times New Roman"/>
          <w:b/>
          <w:color w:val="181717"/>
          <w:sz w:val="24"/>
          <w:szCs w:val="24"/>
        </w:rPr>
        <w:t>Delinquentie</w:t>
      </w:r>
      <w:r w:rsidR="0010214E" w:rsidRPr="00233267">
        <w:rPr>
          <w:rFonts w:eastAsia="Times New Roman" w:cs="Times New Roman"/>
          <w:b/>
          <w:color w:val="181717"/>
          <w:sz w:val="24"/>
          <w:szCs w:val="24"/>
        </w:rPr>
        <w:t>:</w:t>
      </w:r>
      <w:r w:rsidRPr="00233267">
        <w:rPr>
          <w:rFonts w:eastAsia="Times New Roman" w:cs="Times New Roman"/>
          <w:b/>
          <w:color w:val="181717"/>
          <w:sz w:val="24"/>
          <w:szCs w:val="24"/>
        </w:rPr>
        <w:t xml:space="preserve"> </w:t>
      </w:r>
      <w:r w:rsidRPr="00233267">
        <w:rPr>
          <w:rFonts w:eastAsia="Times New Roman" w:cs="Times New Roman"/>
          <w:color w:val="181717"/>
          <w:sz w:val="24"/>
          <w:szCs w:val="24"/>
        </w:rPr>
        <w:t>Het begaan van een misdaad</w:t>
      </w:r>
      <w:r w:rsidR="00036863" w:rsidRPr="00233267">
        <w:rPr>
          <w:rFonts w:eastAsia="Times New Roman" w:cs="Times New Roman"/>
          <w:color w:val="181717"/>
          <w:sz w:val="24"/>
          <w:szCs w:val="24"/>
        </w:rPr>
        <w:t>.</w:t>
      </w:r>
    </w:p>
    <w:p w:rsidR="00636065" w:rsidRPr="00D57C99" w:rsidRDefault="00AF1A9D" w:rsidP="0010214E">
      <w:pPr>
        <w:pStyle w:val="Kop2"/>
        <w:rPr>
          <w:rFonts w:eastAsia="Times New Roman"/>
        </w:rPr>
      </w:pPr>
      <w:bookmarkStart w:id="26" w:name="_Toc376032390"/>
      <w:r w:rsidRPr="0010214E">
        <w:rPr>
          <w:noProof/>
          <w:sz w:val="24"/>
          <w:lang w:eastAsia="nl-BE"/>
        </w:rPr>
        <w:lastRenderedPageBreak/>
        <w:drawing>
          <wp:anchor distT="0" distB="0" distL="114300" distR="114300" simplePos="0" relativeHeight="251661312" behindDoc="0" locked="0" layoutInCell="1" allowOverlap="1" wp14:anchorId="500F5DD3" wp14:editId="788F4190">
            <wp:simplePos x="0" y="0"/>
            <wp:positionH relativeFrom="margin">
              <wp:posOffset>3996055</wp:posOffset>
            </wp:positionH>
            <wp:positionV relativeFrom="margin">
              <wp:posOffset>-279400</wp:posOffset>
            </wp:positionV>
            <wp:extent cx="2159635" cy="2159635"/>
            <wp:effectExtent l="0" t="0" r="0" b="0"/>
            <wp:wrapSquare wrapText="bothSides"/>
            <wp:docPr id="3" name="Afbeelding 3" descr="http://www.ggdkennisnet.nl/cache/image/file_12853_m1366982900_14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gdkennisnet.nl/cache/image/file_12853_m1366982900_146,1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065" w:rsidRPr="00D57C99">
        <w:rPr>
          <w:rFonts w:eastAsia="Times New Roman"/>
        </w:rPr>
        <w:t>Specialisten</w:t>
      </w:r>
      <w:bookmarkEnd w:id="26"/>
      <w:r w:rsidR="00636065" w:rsidRPr="00D57C99">
        <w:rPr>
          <w:rFonts w:eastAsia="Times New Roman"/>
        </w:rPr>
        <w:t xml:space="preserve"> </w:t>
      </w:r>
    </w:p>
    <w:p w:rsidR="00E00C0A" w:rsidRPr="0010214E" w:rsidRDefault="0010214E" w:rsidP="00036863">
      <w:pPr>
        <w:pStyle w:val="Kop3"/>
      </w:pPr>
      <w:bookmarkStart w:id="27" w:name="_Toc376032391"/>
      <w:r w:rsidRPr="0010214E">
        <w:t>Ellen P</w:t>
      </w:r>
      <w:r w:rsidR="00F518D4" w:rsidRPr="0010214E">
        <w:t>eeters</w:t>
      </w:r>
      <w:bookmarkEnd w:id="27"/>
    </w:p>
    <w:p w:rsidR="00062BD1" w:rsidRPr="00233267" w:rsidRDefault="00E00C0A" w:rsidP="002E5527">
      <w:pPr>
        <w:spacing w:line="240" w:lineRule="auto"/>
        <w:rPr>
          <w:rFonts w:cs="Times New Roman"/>
          <w:sz w:val="24"/>
          <w:szCs w:val="24"/>
        </w:rPr>
      </w:pPr>
      <w:r w:rsidRPr="00233267">
        <w:rPr>
          <w:rFonts w:cs="Times New Roman"/>
          <w:sz w:val="24"/>
          <w:szCs w:val="24"/>
        </w:rPr>
        <w:t xml:space="preserve">Ellen Peeters is één van de schrijvers van mijn artikel. </w:t>
      </w:r>
      <w:r w:rsidR="005F602A" w:rsidRPr="00233267">
        <w:rPr>
          <w:rFonts w:cs="Times New Roman"/>
          <w:sz w:val="24"/>
          <w:szCs w:val="24"/>
        </w:rPr>
        <w:br/>
      </w:r>
      <w:r w:rsidRPr="00233267">
        <w:rPr>
          <w:rFonts w:cs="Times New Roman"/>
          <w:sz w:val="24"/>
          <w:szCs w:val="24"/>
        </w:rPr>
        <w:t>Op het einde van het artikel stond specifiek haar gegevens nog eens vermeld.</w:t>
      </w:r>
      <w:r w:rsidRPr="00233267">
        <w:rPr>
          <w:rFonts w:cs="Times New Roman"/>
          <w:sz w:val="24"/>
          <w:szCs w:val="24"/>
        </w:rPr>
        <w:br/>
        <w:t>Zij is senior adviseur Gezondheid &amp; Milieu at GG&amp;GD Utrecht.</w:t>
      </w:r>
      <w:r w:rsidR="00062BD1" w:rsidRPr="00233267">
        <w:rPr>
          <w:rFonts w:cs="Times New Roman"/>
          <w:sz w:val="24"/>
          <w:szCs w:val="24"/>
        </w:rPr>
        <w:t xml:space="preserve"> </w:t>
      </w:r>
      <w:r w:rsidR="005F602A" w:rsidRPr="00233267">
        <w:rPr>
          <w:rFonts w:cs="Times New Roman"/>
          <w:sz w:val="24"/>
          <w:szCs w:val="24"/>
        </w:rPr>
        <w:br/>
      </w:r>
      <w:r w:rsidR="0010214E" w:rsidRPr="00233267">
        <w:rPr>
          <w:rFonts w:cs="Times New Roman"/>
          <w:sz w:val="24"/>
          <w:szCs w:val="24"/>
        </w:rPr>
        <w:t>Zij g</w:t>
      </w:r>
      <w:r w:rsidR="00062BD1" w:rsidRPr="00233267">
        <w:rPr>
          <w:rFonts w:cs="Times New Roman"/>
          <w:sz w:val="24"/>
          <w:szCs w:val="24"/>
        </w:rPr>
        <w:t xml:space="preserve">eeft advies aan bewoners wat de relatie is tussen </w:t>
      </w:r>
      <w:r w:rsidR="0010214E" w:rsidRPr="00233267">
        <w:rPr>
          <w:rFonts w:cs="Times New Roman"/>
          <w:sz w:val="24"/>
          <w:szCs w:val="24"/>
        </w:rPr>
        <w:t xml:space="preserve">de leefomgeving </w:t>
      </w:r>
      <w:r w:rsidR="00284200">
        <w:rPr>
          <w:rFonts w:cs="Times New Roman"/>
          <w:sz w:val="24"/>
          <w:szCs w:val="24"/>
        </w:rPr>
        <w:t xml:space="preserve"> </w:t>
      </w:r>
      <w:r w:rsidR="0010214E" w:rsidRPr="00233267">
        <w:rPr>
          <w:rFonts w:cs="Times New Roman"/>
          <w:sz w:val="24"/>
          <w:szCs w:val="24"/>
        </w:rPr>
        <w:t xml:space="preserve">(= het milieu) </w:t>
      </w:r>
      <w:r w:rsidR="00062BD1" w:rsidRPr="00233267">
        <w:rPr>
          <w:rFonts w:cs="Times New Roman"/>
          <w:sz w:val="24"/>
          <w:szCs w:val="24"/>
        </w:rPr>
        <w:t xml:space="preserve">en hun gezondheid. </w:t>
      </w:r>
      <w:r w:rsidR="005F602A" w:rsidRPr="00233267">
        <w:rPr>
          <w:rFonts w:cs="Times New Roman"/>
          <w:sz w:val="24"/>
          <w:szCs w:val="24"/>
        </w:rPr>
        <w:br/>
        <w:t xml:space="preserve">Ze heeft </w:t>
      </w:r>
      <w:r w:rsidR="00E76E12" w:rsidRPr="00233267">
        <w:rPr>
          <w:rFonts w:cs="Times New Roman"/>
          <w:sz w:val="24"/>
          <w:szCs w:val="24"/>
        </w:rPr>
        <w:t xml:space="preserve"> </w:t>
      </w:r>
      <w:r w:rsidR="005F602A" w:rsidRPr="00233267">
        <w:rPr>
          <w:rFonts w:cs="Times New Roman"/>
          <w:sz w:val="24"/>
          <w:szCs w:val="24"/>
        </w:rPr>
        <w:t xml:space="preserve">aan het  Dalton Voorburg </w:t>
      </w:r>
      <w:r w:rsidR="00E76E12" w:rsidRPr="00233267">
        <w:rPr>
          <w:rFonts w:cs="Times New Roman"/>
          <w:sz w:val="24"/>
          <w:szCs w:val="24"/>
        </w:rPr>
        <w:t>een opleiding van 6 jaar</w:t>
      </w:r>
      <w:r w:rsidR="005F602A" w:rsidRPr="00233267">
        <w:rPr>
          <w:rFonts w:cs="Times New Roman"/>
          <w:sz w:val="24"/>
          <w:szCs w:val="24"/>
        </w:rPr>
        <w:t xml:space="preserve"> gestudeerd.</w:t>
      </w:r>
      <w:r w:rsidR="005F602A" w:rsidRPr="00233267">
        <w:rPr>
          <w:rFonts w:cs="Times New Roman"/>
          <w:sz w:val="24"/>
          <w:szCs w:val="24"/>
        </w:rPr>
        <w:br/>
        <w:t xml:space="preserve">Hierna </w:t>
      </w:r>
      <w:r w:rsidR="00E76E12" w:rsidRPr="00233267">
        <w:rPr>
          <w:rFonts w:cs="Times New Roman"/>
          <w:sz w:val="24"/>
          <w:szCs w:val="24"/>
        </w:rPr>
        <w:t xml:space="preserve">heeft </w:t>
      </w:r>
      <w:r w:rsidR="005F602A" w:rsidRPr="00233267">
        <w:rPr>
          <w:rFonts w:cs="Times New Roman"/>
          <w:sz w:val="24"/>
          <w:szCs w:val="24"/>
        </w:rPr>
        <w:t xml:space="preserve">ze </w:t>
      </w:r>
      <w:r w:rsidR="00E76E12" w:rsidRPr="00233267">
        <w:rPr>
          <w:rFonts w:cs="Times New Roman"/>
          <w:sz w:val="24"/>
          <w:szCs w:val="24"/>
        </w:rPr>
        <w:t>Biome</w:t>
      </w:r>
      <w:r w:rsidR="005F602A" w:rsidRPr="00233267">
        <w:rPr>
          <w:rFonts w:cs="Times New Roman"/>
          <w:sz w:val="24"/>
          <w:szCs w:val="24"/>
        </w:rPr>
        <w:t xml:space="preserve">dische gezondheidswetenschappen </w:t>
      </w:r>
      <w:r w:rsidR="00E76E12" w:rsidRPr="00233267">
        <w:rPr>
          <w:rFonts w:cs="Times New Roman"/>
          <w:sz w:val="24"/>
          <w:szCs w:val="24"/>
        </w:rPr>
        <w:t>gestudeerd aa</w:t>
      </w:r>
      <w:r w:rsidR="005F602A" w:rsidRPr="00233267">
        <w:rPr>
          <w:rFonts w:cs="Times New Roman"/>
          <w:sz w:val="24"/>
          <w:szCs w:val="24"/>
        </w:rPr>
        <w:t>n de Universiteit of Nijmegen.</w:t>
      </w:r>
      <w:r w:rsidR="005F602A" w:rsidRPr="00233267">
        <w:rPr>
          <w:rFonts w:cs="Times New Roman"/>
          <w:sz w:val="24"/>
          <w:szCs w:val="24"/>
        </w:rPr>
        <w:br/>
        <w:t>D</w:t>
      </w:r>
      <w:r w:rsidR="00E76E12" w:rsidRPr="00233267">
        <w:rPr>
          <w:rFonts w:cs="Times New Roman"/>
          <w:sz w:val="24"/>
          <w:szCs w:val="24"/>
        </w:rPr>
        <w:t xml:space="preserve">aarna heeft ze nog geregistreerd </w:t>
      </w:r>
      <w:r w:rsidR="005F602A" w:rsidRPr="00233267">
        <w:rPr>
          <w:rFonts w:cs="Times New Roman"/>
          <w:sz w:val="24"/>
          <w:szCs w:val="24"/>
        </w:rPr>
        <w:t>gezondheid kundig</w:t>
      </w:r>
      <w:r w:rsidR="00E76E12" w:rsidRPr="00233267">
        <w:rPr>
          <w:rFonts w:cs="Times New Roman"/>
          <w:sz w:val="24"/>
          <w:szCs w:val="24"/>
        </w:rPr>
        <w:t xml:space="preserve"> adviseur gevaarlijke stoffen, GAGS </w:t>
      </w:r>
      <w:r w:rsidR="005F602A" w:rsidRPr="00233267">
        <w:rPr>
          <w:rFonts w:cs="Times New Roman"/>
          <w:sz w:val="24"/>
          <w:szCs w:val="24"/>
        </w:rPr>
        <w:t xml:space="preserve">gestudeerd, dit is een opleiding van 4 jaar </w:t>
      </w:r>
      <w:r w:rsidR="00E76E12" w:rsidRPr="00233267">
        <w:rPr>
          <w:rFonts w:cs="Times New Roman"/>
          <w:sz w:val="24"/>
          <w:szCs w:val="24"/>
        </w:rPr>
        <w:t>aan d</w:t>
      </w:r>
      <w:r w:rsidR="0010214E" w:rsidRPr="00233267">
        <w:rPr>
          <w:rFonts w:cs="Times New Roman"/>
          <w:sz w:val="24"/>
          <w:szCs w:val="24"/>
        </w:rPr>
        <w:t xml:space="preserve">e Netherlands school of public&amp; </w:t>
      </w:r>
      <w:r w:rsidR="00E76E12" w:rsidRPr="00233267">
        <w:rPr>
          <w:rFonts w:cs="Times New Roman"/>
          <w:sz w:val="24"/>
          <w:szCs w:val="24"/>
        </w:rPr>
        <w:t xml:space="preserve">occupational </w:t>
      </w:r>
      <w:r w:rsidR="0010214E" w:rsidRPr="00233267">
        <w:rPr>
          <w:rFonts w:cs="Times New Roman"/>
          <w:sz w:val="24"/>
          <w:szCs w:val="24"/>
        </w:rPr>
        <w:t xml:space="preserve"> </w:t>
      </w:r>
      <w:r w:rsidR="00E76E12" w:rsidRPr="00233267">
        <w:rPr>
          <w:rFonts w:cs="Times New Roman"/>
          <w:sz w:val="24"/>
          <w:szCs w:val="24"/>
        </w:rPr>
        <w:t>Health.</w:t>
      </w:r>
      <w:r w:rsidR="00E76E12" w:rsidRPr="00233267">
        <w:rPr>
          <w:rFonts w:cs="Times New Roman"/>
          <w:sz w:val="24"/>
          <w:szCs w:val="24"/>
        </w:rPr>
        <w:br/>
        <w:t xml:space="preserve">Ze heeft al op verscheidende plaatsen gewerkt en heeft heel wat ervaring en kennis van milieu aspecten die betrekking hebben op mens en gezondheid. </w:t>
      </w:r>
      <w:r w:rsidRPr="00233267">
        <w:rPr>
          <w:rFonts w:cs="Times New Roman"/>
          <w:sz w:val="24"/>
          <w:szCs w:val="24"/>
        </w:rPr>
        <w:br/>
      </w:r>
      <w:r w:rsidR="00062BD1" w:rsidRPr="00233267">
        <w:rPr>
          <w:rFonts w:cs="Times New Roman"/>
          <w:sz w:val="24"/>
          <w:szCs w:val="24"/>
        </w:rPr>
        <w:t>Je kunt haar bereiken op het telefoonnummer: 010-4339482, haar e-mail ad</w:t>
      </w:r>
      <w:r w:rsidR="0010214E" w:rsidRPr="00233267">
        <w:rPr>
          <w:rFonts w:cs="Times New Roman"/>
          <w:sz w:val="24"/>
          <w:szCs w:val="24"/>
        </w:rPr>
        <w:t xml:space="preserve">res is: </w:t>
      </w:r>
      <w:r w:rsidR="00036863" w:rsidRPr="00233267">
        <w:rPr>
          <w:rFonts w:cs="Times New Roman"/>
          <w:sz w:val="24"/>
          <w:szCs w:val="24"/>
        </w:rPr>
        <w:t xml:space="preserve">       </w:t>
      </w:r>
      <w:r w:rsidR="0010214E" w:rsidRPr="00233267">
        <w:rPr>
          <w:rFonts w:cs="Times New Roman"/>
          <w:sz w:val="24"/>
          <w:szCs w:val="24"/>
        </w:rPr>
        <w:t xml:space="preserve"> </w:t>
      </w:r>
      <w:r w:rsidR="00062BD1" w:rsidRPr="00233267">
        <w:rPr>
          <w:rFonts w:cs="Times New Roman"/>
          <w:sz w:val="24"/>
          <w:szCs w:val="24"/>
        </w:rPr>
        <w:t>peeterse @ggd.rotterdam.nl, haar postbus is 70032, 300 LP Rotterdam.</w:t>
      </w:r>
      <w:r w:rsidR="00C95F3F" w:rsidRPr="00233267">
        <w:rPr>
          <w:rFonts w:cs="Times New Roman"/>
          <w:sz w:val="24"/>
          <w:szCs w:val="24"/>
        </w:rPr>
        <w:t xml:space="preserve"> </w:t>
      </w:r>
    </w:p>
    <w:p w:rsidR="00F518D4" w:rsidRPr="00233267" w:rsidRDefault="00AF1A9D" w:rsidP="00636065">
      <w:pPr>
        <w:rPr>
          <w:rFonts w:cs="Times New Roman"/>
          <w:sz w:val="24"/>
          <w:szCs w:val="24"/>
        </w:rPr>
      </w:pPr>
      <w:r w:rsidRPr="00233267">
        <w:rPr>
          <w:rFonts w:cs="Times New Roman"/>
          <w:noProof/>
          <w:sz w:val="24"/>
          <w:szCs w:val="24"/>
          <w:lang w:eastAsia="nl-BE"/>
        </w:rPr>
        <w:drawing>
          <wp:anchor distT="0" distB="0" distL="114300" distR="114300" simplePos="0" relativeHeight="251665408" behindDoc="0" locked="0" layoutInCell="1" allowOverlap="1" wp14:anchorId="6AC568CC" wp14:editId="32523E84">
            <wp:simplePos x="0" y="0"/>
            <wp:positionH relativeFrom="margin">
              <wp:posOffset>4498975</wp:posOffset>
            </wp:positionH>
            <wp:positionV relativeFrom="margin">
              <wp:posOffset>4046220</wp:posOffset>
            </wp:positionV>
            <wp:extent cx="1735455" cy="2159635"/>
            <wp:effectExtent l="0" t="0" r="0" b="0"/>
            <wp:wrapSquare wrapText="bothSides"/>
            <wp:docPr id="4" name="Afbeelding 4" descr="Walter J. Roga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ter J. Rogan, M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54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00F518D4" w:rsidRPr="00233267">
          <w:rPr>
            <w:rStyle w:val="Hyperlink"/>
            <w:rFonts w:cs="Times New Roman"/>
            <w:sz w:val="24"/>
            <w:szCs w:val="24"/>
          </w:rPr>
          <w:t>http://nl.linkedin.com/pub/ellen-peeters/9/40a/ba7</w:t>
        </w:r>
      </w:hyperlink>
    </w:p>
    <w:p w:rsidR="00D57C99" w:rsidRDefault="007E010C" w:rsidP="00036863">
      <w:pPr>
        <w:pStyle w:val="Kop3"/>
      </w:pPr>
      <w:bookmarkStart w:id="28" w:name="_Toc376032392"/>
      <w:r w:rsidRPr="0010214E">
        <w:t>Walter J Rogan MD</w:t>
      </w:r>
      <w:bookmarkEnd w:id="28"/>
    </w:p>
    <w:p w:rsidR="0010214E" w:rsidRPr="00233267" w:rsidRDefault="00036863" w:rsidP="0010214E">
      <w:pPr>
        <w:rPr>
          <w:sz w:val="24"/>
          <w:szCs w:val="24"/>
        </w:rPr>
      </w:pPr>
      <w:r w:rsidRPr="00233267">
        <w:rPr>
          <w:sz w:val="24"/>
          <w:szCs w:val="24"/>
        </w:rPr>
        <w:t xml:space="preserve">Walter Rogan is pediatrische epidemioloog.        </w:t>
      </w:r>
      <w:r w:rsidRPr="00233267">
        <w:rPr>
          <w:sz w:val="24"/>
          <w:szCs w:val="24"/>
        </w:rPr>
        <w:br/>
        <w:t xml:space="preserve">Hij </w:t>
      </w:r>
      <w:r w:rsidR="00914DDE">
        <w:rPr>
          <w:sz w:val="24"/>
          <w:szCs w:val="24"/>
        </w:rPr>
        <w:t xml:space="preserve">bestudeert </w:t>
      </w:r>
      <w:r w:rsidRPr="00233267">
        <w:rPr>
          <w:sz w:val="24"/>
          <w:szCs w:val="24"/>
        </w:rPr>
        <w:t>de effecten van milieuchemische stoffen op de groei   en de ontwikkeling van kinderen.</w:t>
      </w:r>
      <w:r w:rsidRPr="00233267">
        <w:rPr>
          <w:sz w:val="24"/>
          <w:szCs w:val="24"/>
        </w:rPr>
        <w:br/>
      </w:r>
      <w:r w:rsidR="00AF1A9D" w:rsidRPr="00233267">
        <w:rPr>
          <w:sz w:val="24"/>
          <w:szCs w:val="24"/>
        </w:rPr>
        <w:t>Zijn contact gegevens zijn: Tel.: (919)541-4578</w:t>
      </w:r>
      <w:r w:rsidR="00AF1A9D" w:rsidRPr="00233267">
        <w:rPr>
          <w:sz w:val="24"/>
          <w:szCs w:val="24"/>
        </w:rPr>
        <w:br/>
      </w:r>
      <w:r w:rsidR="00AF1A9D" w:rsidRPr="00233267">
        <w:rPr>
          <w:sz w:val="24"/>
          <w:szCs w:val="24"/>
        </w:rPr>
        <w:tab/>
      </w:r>
      <w:r w:rsidR="00AF1A9D" w:rsidRPr="00233267">
        <w:rPr>
          <w:sz w:val="24"/>
          <w:szCs w:val="24"/>
        </w:rPr>
        <w:tab/>
      </w:r>
      <w:r w:rsidR="00AF1A9D" w:rsidRPr="00233267">
        <w:rPr>
          <w:sz w:val="24"/>
          <w:szCs w:val="24"/>
        </w:rPr>
        <w:tab/>
        <w:t xml:space="preserve">     </w:t>
      </w:r>
      <w:r w:rsidR="00914DDE">
        <w:rPr>
          <w:sz w:val="24"/>
          <w:szCs w:val="24"/>
        </w:rPr>
        <w:t xml:space="preserve">    </w:t>
      </w:r>
      <w:r w:rsidR="00AF1A9D" w:rsidRPr="00233267">
        <w:rPr>
          <w:sz w:val="24"/>
          <w:szCs w:val="24"/>
        </w:rPr>
        <w:t>Fax: (919)541-2511</w:t>
      </w:r>
      <w:r w:rsidR="00AF1A9D" w:rsidRPr="00233267">
        <w:rPr>
          <w:sz w:val="24"/>
          <w:szCs w:val="24"/>
        </w:rPr>
        <w:br/>
      </w:r>
      <w:r w:rsidR="00AF1A9D" w:rsidRPr="00233267">
        <w:rPr>
          <w:sz w:val="24"/>
          <w:szCs w:val="24"/>
        </w:rPr>
        <w:tab/>
      </w:r>
      <w:r w:rsidR="00AF1A9D" w:rsidRPr="00233267">
        <w:rPr>
          <w:sz w:val="24"/>
          <w:szCs w:val="24"/>
        </w:rPr>
        <w:tab/>
      </w:r>
      <w:r w:rsidR="00AF1A9D" w:rsidRPr="00233267">
        <w:rPr>
          <w:sz w:val="24"/>
          <w:szCs w:val="24"/>
        </w:rPr>
        <w:tab/>
      </w:r>
      <w:r w:rsidR="00914DDE">
        <w:rPr>
          <w:sz w:val="24"/>
          <w:szCs w:val="24"/>
        </w:rPr>
        <w:t xml:space="preserve">  </w:t>
      </w:r>
      <w:r w:rsidR="00AF1A9D" w:rsidRPr="00233267">
        <w:rPr>
          <w:sz w:val="24"/>
          <w:szCs w:val="24"/>
        </w:rPr>
        <w:t xml:space="preserve">   </w:t>
      </w:r>
      <w:r w:rsidR="00914DDE">
        <w:rPr>
          <w:sz w:val="24"/>
          <w:szCs w:val="24"/>
        </w:rPr>
        <w:t xml:space="preserve">    </w:t>
      </w:r>
      <w:r w:rsidR="00AF1A9D" w:rsidRPr="00233267">
        <w:rPr>
          <w:sz w:val="24"/>
          <w:szCs w:val="24"/>
        </w:rPr>
        <w:t>e-mail: rogan @niehs.nih.gov</w:t>
      </w:r>
      <w:r w:rsidR="00AF1A9D" w:rsidRPr="00233267">
        <w:rPr>
          <w:sz w:val="24"/>
          <w:szCs w:val="24"/>
        </w:rPr>
        <w:tab/>
      </w:r>
      <w:r w:rsidR="00AF1A9D" w:rsidRPr="00233267">
        <w:rPr>
          <w:sz w:val="24"/>
          <w:szCs w:val="24"/>
        </w:rPr>
        <w:tab/>
      </w:r>
    </w:p>
    <w:p w:rsidR="00036863" w:rsidRPr="00233267" w:rsidRDefault="00036863" w:rsidP="00036863">
      <w:pPr>
        <w:rPr>
          <w:rFonts w:cs="Times New Roman"/>
          <w:color w:val="222222"/>
          <w:sz w:val="24"/>
          <w:szCs w:val="24"/>
          <w:shd w:val="clear" w:color="auto" w:fill="C9D7F1"/>
        </w:rPr>
      </w:pPr>
      <w:r w:rsidRPr="00233267">
        <w:rPr>
          <w:rFonts w:cs="Times New Roman"/>
          <w:sz w:val="24"/>
          <w:szCs w:val="24"/>
        </w:rPr>
        <w:t>An</w:t>
      </w:r>
      <w:r w:rsidR="00AF1A9D" w:rsidRPr="00233267">
        <w:rPr>
          <w:rFonts w:cs="Times New Roman"/>
          <w:sz w:val="24"/>
          <w:szCs w:val="24"/>
        </w:rPr>
        <w:t xml:space="preserve">dere publicaties van hem zijn: </w:t>
      </w:r>
    </w:p>
    <w:p w:rsidR="00036863" w:rsidRPr="00233267" w:rsidRDefault="00036863" w:rsidP="00AB6E5D">
      <w:pPr>
        <w:numPr>
          <w:ilvl w:val="0"/>
          <w:numId w:val="1"/>
        </w:numPr>
        <w:shd w:val="clear" w:color="auto" w:fill="FFFFFF"/>
        <w:spacing w:after="0" w:line="240" w:lineRule="auto"/>
        <w:ind w:left="420"/>
        <w:textAlignment w:val="baseline"/>
        <w:rPr>
          <w:rFonts w:cs="Times New Roman"/>
          <w:sz w:val="24"/>
          <w:szCs w:val="24"/>
        </w:rPr>
      </w:pPr>
      <w:r w:rsidRPr="00233267">
        <w:rPr>
          <w:rFonts w:cs="Times New Roman"/>
          <w:sz w:val="24"/>
          <w:szCs w:val="24"/>
          <w:bdr w:val="none" w:sz="0" w:space="0" w:color="auto" w:frame="1"/>
        </w:rPr>
        <w:t>Rogan WJ, Dietrich KN, Ware JH, Dockery DW, Salganik M, Radcliffe J, Jones RL, Ragan NB, Chisolm JJ Jr, Rhoads GG, Behandeling van-lood blootgestelde kinderen Trial Group.</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Het effect van chelatietherapie met succimer op neuropsychologische ontwikkeling van kinderen blootgesteld aan lood.N</w:t>
      </w:r>
      <w:r w:rsidRPr="00233267">
        <w:rPr>
          <w:rStyle w:val="apple-converted-space"/>
          <w:rFonts w:cs="Times New Roman"/>
          <w:sz w:val="24"/>
          <w:szCs w:val="24"/>
          <w:bdr w:val="none" w:sz="0" w:space="0" w:color="auto" w:frame="1"/>
        </w:rPr>
        <w:t> </w:t>
      </w:r>
      <w:r w:rsidRPr="00233267">
        <w:rPr>
          <w:rStyle w:val="Nadruk"/>
          <w:rFonts w:cs="Times New Roman"/>
          <w:sz w:val="24"/>
          <w:szCs w:val="24"/>
          <w:bdr w:val="none" w:sz="0" w:space="0" w:color="auto" w:frame="1"/>
        </w:rPr>
        <w:t>ew England Journal of Medicine</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344: 1421-1426, 2001.</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r w:rsidRPr="00233267">
        <w:rPr>
          <w:rStyle w:val="apple-converted-space"/>
          <w:rFonts w:cs="Times New Roman"/>
          <w:sz w:val="24"/>
          <w:szCs w:val="24"/>
          <w:bdr w:val="none" w:sz="0" w:space="0" w:color="auto" w:frame="1"/>
        </w:rPr>
        <w:t> </w:t>
      </w:r>
      <w:hyperlink r:id="rId30" w:tgtFrame="_blank" w:history="1">
        <w:r w:rsidRPr="00233267">
          <w:rPr>
            <w:rStyle w:val="Hyperlink"/>
            <w:rFonts w:cs="Times New Roman"/>
            <w:color w:val="auto"/>
            <w:sz w:val="24"/>
            <w:szCs w:val="24"/>
            <w:u w:val="none"/>
            <w:bdr w:val="none" w:sz="0" w:space="0" w:color="auto" w:frame="1"/>
          </w:rPr>
          <w:t>Abstract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31" w:tgtFrame="_blank" w:history="1">
        <w:r w:rsidRPr="00233267">
          <w:rPr>
            <w:rStyle w:val="Hyperlink"/>
            <w:rFonts w:cs="Times New Roman"/>
            <w:color w:val="auto"/>
            <w:sz w:val="24"/>
            <w:szCs w:val="24"/>
            <w:u w:val="none"/>
            <w:bdr w:val="none" w:sz="0" w:space="0" w:color="auto" w:frame="1"/>
          </w:rPr>
          <w:t>Full Text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32" w:tgtFrame="_blank" w:history="1">
        <w:r w:rsidRPr="00233267">
          <w:rPr>
            <w:rStyle w:val="Hyperlink"/>
            <w:rFonts w:cs="Times New Roman"/>
            <w:color w:val="auto"/>
            <w:sz w:val="24"/>
            <w:szCs w:val="24"/>
            <w:u w:val="none"/>
            <w:bdr w:val="none" w:sz="0" w:space="0" w:color="auto" w:frame="1"/>
          </w:rPr>
          <w:t>PDF</w:t>
        </w:r>
      </w:hyperlink>
      <w:hyperlink r:id="rId33" w:history="1">
        <w:r w:rsidRPr="00233267">
          <w:rPr>
            <w:rStyle w:val="pdf-logo"/>
            <w:rFonts w:cs="Times New Roman"/>
            <w:sz w:val="24"/>
            <w:szCs w:val="24"/>
            <w:bdr w:val="none" w:sz="0" w:space="0" w:color="auto" w:frame="1"/>
          </w:rPr>
          <w:t> </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p>
    <w:p w:rsidR="00036863" w:rsidRPr="00233267" w:rsidRDefault="00036863" w:rsidP="00AB6E5D">
      <w:pPr>
        <w:numPr>
          <w:ilvl w:val="0"/>
          <w:numId w:val="1"/>
        </w:numPr>
        <w:shd w:val="clear" w:color="auto" w:fill="FFFFFF"/>
        <w:spacing w:after="0" w:line="240" w:lineRule="auto"/>
        <w:ind w:left="420"/>
        <w:textAlignment w:val="baseline"/>
        <w:rPr>
          <w:rFonts w:cs="Times New Roman"/>
          <w:sz w:val="24"/>
          <w:szCs w:val="24"/>
        </w:rPr>
      </w:pPr>
      <w:r w:rsidRPr="00233267">
        <w:rPr>
          <w:rFonts w:cs="Times New Roman"/>
          <w:sz w:val="24"/>
          <w:szCs w:val="24"/>
          <w:bdr w:val="none" w:sz="0" w:space="0" w:color="auto" w:frame="1"/>
        </w:rPr>
        <w:t>Lai TJ, Liu X, Guo NW, Yu ML, Hsu CC, Guo YL, Rogan WJ.</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Een cohortonderzoek van gedragsproblemen en intelligentie bij kinderen met een hoge prenatale PCB blootstelling.</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Arch Gen Psychiatrie 59: 61-66, 2002.</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r w:rsidRPr="00233267">
        <w:rPr>
          <w:rStyle w:val="apple-converted-space"/>
          <w:rFonts w:cs="Times New Roman"/>
          <w:sz w:val="24"/>
          <w:szCs w:val="24"/>
          <w:bdr w:val="none" w:sz="0" w:space="0" w:color="auto" w:frame="1"/>
        </w:rPr>
        <w:t> </w:t>
      </w:r>
      <w:hyperlink r:id="rId34" w:tgtFrame="_blank" w:history="1">
        <w:r w:rsidRPr="00233267">
          <w:rPr>
            <w:rStyle w:val="Hyperlink"/>
            <w:rFonts w:cs="Times New Roman"/>
            <w:color w:val="auto"/>
            <w:sz w:val="24"/>
            <w:szCs w:val="24"/>
            <w:u w:val="none"/>
            <w:bdr w:val="none" w:sz="0" w:space="0" w:color="auto" w:frame="1"/>
          </w:rPr>
          <w:t>Abstract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35" w:tgtFrame="_blank" w:history="1">
        <w:r w:rsidRPr="00233267">
          <w:rPr>
            <w:rStyle w:val="Hyperlink"/>
            <w:rFonts w:cs="Times New Roman"/>
            <w:color w:val="auto"/>
            <w:sz w:val="24"/>
            <w:szCs w:val="24"/>
            <w:u w:val="none"/>
            <w:bdr w:val="none" w:sz="0" w:space="0" w:color="auto" w:frame="1"/>
          </w:rPr>
          <w:t>Full Text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36" w:tgtFrame="_blank" w:history="1">
        <w:r w:rsidRPr="00233267">
          <w:rPr>
            <w:rStyle w:val="Hyperlink"/>
            <w:rFonts w:cs="Times New Roman"/>
            <w:color w:val="auto"/>
            <w:sz w:val="24"/>
            <w:szCs w:val="24"/>
            <w:u w:val="none"/>
            <w:bdr w:val="none" w:sz="0" w:space="0" w:color="auto" w:frame="1"/>
          </w:rPr>
          <w:t>PDF</w:t>
        </w:r>
      </w:hyperlink>
      <w:hyperlink r:id="rId37" w:history="1">
        <w:r w:rsidRPr="00233267">
          <w:rPr>
            <w:rStyle w:val="pdf-logo"/>
            <w:rFonts w:cs="Times New Roman"/>
            <w:sz w:val="24"/>
            <w:szCs w:val="24"/>
            <w:bdr w:val="none" w:sz="0" w:space="0" w:color="auto" w:frame="1"/>
          </w:rPr>
          <w:t> </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p>
    <w:p w:rsidR="00036863" w:rsidRPr="00233267" w:rsidRDefault="00036863" w:rsidP="00AB6E5D">
      <w:pPr>
        <w:numPr>
          <w:ilvl w:val="0"/>
          <w:numId w:val="1"/>
        </w:numPr>
        <w:shd w:val="clear" w:color="auto" w:fill="FFFFFF"/>
        <w:spacing w:after="0" w:line="240" w:lineRule="auto"/>
        <w:ind w:left="420"/>
        <w:textAlignment w:val="baseline"/>
        <w:rPr>
          <w:rFonts w:cs="Times New Roman"/>
          <w:sz w:val="24"/>
          <w:szCs w:val="24"/>
        </w:rPr>
      </w:pPr>
      <w:r w:rsidRPr="00233267">
        <w:rPr>
          <w:rFonts w:cs="Times New Roman"/>
          <w:sz w:val="24"/>
          <w:szCs w:val="24"/>
          <w:bdr w:val="none" w:sz="0" w:space="0" w:color="auto" w:frame="1"/>
        </w:rPr>
        <w:t>Chen A, Rogan WJ.</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Nonmalarial zuigelingensterfte en DDT te gebruiken voor de bestrijding van malaria.</w:t>
      </w:r>
      <w:r w:rsidRPr="00233267">
        <w:rPr>
          <w:rStyle w:val="Nadruk"/>
          <w:rFonts w:cs="Times New Roman"/>
          <w:sz w:val="24"/>
          <w:szCs w:val="24"/>
          <w:bdr w:val="none" w:sz="0" w:space="0" w:color="auto" w:frame="1"/>
        </w:rPr>
        <w:t>Emerging Infectious Diseases</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9: 960-4, 2003.</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r w:rsidRPr="00233267">
        <w:rPr>
          <w:rStyle w:val="apple-converted-space"/>
          <w:rFonts w:cs="Times New Roman"/>
          <w:sz w:val="24"/>
          <w:szCs w:val="24"/>
          <w:bdr w:val="none" w:sz="0" w:space="0" w:color="auto" w:frame="1"/>
        </w:rPr>
        <w:t> </w:t>
      </w:r>
      <w:hyperlink r:id="rId38" w:tgtFrame="_blank" w:history="1">
        <w:r w:rsidRPr="00233267">
          <w:rPr>
            <w:rStyle w:val="Hyperlink"/>
            <w:rFonts w:cs="Times New Roman"/>
            <w:color w:val="auto"/>
            <w:sz w:val="24"/>
            <w:szCs w:val="24"/>
            <w:u w:val="none"/>
            <w:bdr w:val="none" w:sz="0" w:space="0" w:color="auto" w:frame="1"/>
          </w:rPr>
          <w:t>Abstract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39" w:tgtFrame="_blank" w:history="1">
        <w:r w:rsidRPr="00233267">
          <w:rPr>
            <w:rStyle w:val="Hyperlink"/>
            <w:rFonts w:cs="Times New Roman"/>
            <w:color w:val="auto"/>
            <w:sz w:val="24"/>
            <w:szCs w:val="24"/>
            <w:u w:val="none"/>
            <w:bdr w:val="none" w:sz="0" w:space="0" w:color="auto" w:frame="1"/>
          </w:rPr>
          <w:t>Full Text</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hyperlink r:id="rId40" w:tgtFrame="_blank" w:history="1">
        <w:r w:rsidRPr="00233267">
          <w:rPr>
            <w:rStyle w:val="Hyperlink"/>
            <w:rFonts w:cs="Times New Roman"/>
            <w:color w:val="auto"/>
            <w:sz w:val="24"/>
            <w:szCs w:val="24"/>
            <w:u w:val="none"/>
            <w:bdr w:val="none" w:sz="0" w:space="0" w:color="auto" w:frame="1"/>
          </w:rPr>
          <w:t>PDF</w:t>
        </w:r>
      </w:hyperlink>
      <w:hyperlink r:id="rId41" w:history="1">
        <w:r w:rsidRPr="00233267">
          <w:rPr>
            <w:rStyle w:val="pdf-logo"/>
            <w:rFonts w:cs="Times New Roman"/>
            <w:sz w:val="24"/>
            <w:szCs w:val="24"/>
            <w:bdr w:val="none" w:sz="0" w:space="0" w:color="auto" w:frame="1"/>
          </w:rPr>
          <w:t> </w:t>
        </w:r>
      </w:hyperlink>
      <w:r w:rsidRPr="00233267">
        <w:rPr>
          <w:rStyle w:val="exit"/>
          <w:rFonts w:cs="Times New Roman"/>
          <w:sz w:val="24"/>
          <w:szCs w:val="24"/>
          <w:bdr w:val="none" w:sz="0" w:space="0" w:color="auto" w:frame="1"/>
        </w:rPr>
        <w:t> </w:t>
      </w:r>
      <w:r w:rsidRPr="00233267">
        <w:rPr>
          <w:rStyle w:val="apple-converted-space"/>
          <w:rFonts w:cs="Times New Roman"/>
          <w:sz w:val="24"/>
          <w:szCs w:val="24"/>
          <w:bdr w:val="none" w:sz="0" w:space="0" w:color="auto" w:frame="1"/>
        </w:rPr>
        <w:t> </w:t>
      </w:r>
      <w:r w:rsidRPr="00233267">
        <w:rPr>
          <w:rFonts w:cs="Times New Roman"/>
          <w:sz w:val="24"/>
          <w:szCs w:val="24"/>
          <w:bdr w:val="none" w:sz="0" w:space="0" w:color="auto" w:frame="1"/>
        </w:rPr>
        <w:t>]</w:t>
      </w:r>
    </w:p>
    <w:p w:rsidR="00AF1A9D" w:rsidRPr="00233267" w:rsidRDefault="00AF1A9D" w:rsidP="00AF1A9D">
      <w:pPr>
        <w:shd w:val="clear" w:color="auto" w:fill="FFFFFF"/>
        <w:spacing w:after="0" w:line="240" w:lineRule="auto"/>
        <w:textAlignment w:val="baseline"/>
        <w:rPr>
          <w:rFonts w:cs="Times New Roman"/>
          <w:sz w:val="24"/>
          <w:szCs w:val="24"/>
        </w:rPr>
      </w:pPr>
      <w:r w:rsidRPr="00233267">
        <w:rPr>
          <w:rFonts w:cs="Times New Roman"/>
          <w:sz w:val="24"/>
          <w:szCs w:val="24"/>
          <w:bdr w:val="none" w:sz="0" w:space="0" w:color="auto" w:frame="1"/>
        </w:rPr>
        <w:t xml:space="preserve">Toen ik op google informatie zocht over hoe milieu een effect had op de gezondheid bij kinderen kwam ik uit bij Walter Rogan. </w:t>
      </w:r>
    </w:p>
    <w:p w:rsidR="00894F97" w:rsidRPr="00233267" w:rsidRDefault="00AF1A9D" w:rsidP="00AF1A9D">
      <w:pPr>
        <w:shd w:val="clear" w:color="auto" w:fill="FFFFFF"/>
        <w:spacing w:after="0" w:line="240" w:lineRule="auto"/>
        <w:textAlignment w:val="baseline"/>
        <w:rPr>
          <w:rFonts w:cs="Times New Roman"/>
          <w:color w:val="222222"/>
          <w:sz w:val="24"/>
          <w:szCs w:val="24"/>
        </w:rPr>
      </w:pPr>
      <w:r w:rsidRPr="00233267">
        <w:rPr>
          <w:rFonts w:cs="Times New Roman"/>
          <w:color w:val="222222"/>
          <w:sz w:val="24"/>
          <w:szCs w:val="24"/>
        </w:rPr>
        <w:t xml:space="preserve"> </w:t>
      </w:r>
      <w:hyperlink r:id="rId42" w:history="1">
        <w:r w:rsidR="00F518D4" w:rsidRPr="00233267">
          <w:rPr>
            <w:rStyle w:val="Hyperlink"/>
            <w:rFonts w:cs="Times New Roman"/>
            <w:sz w:val="24"/>
            <w:szCs w:val="24"/>
          </w:rPr>
          <w:t>http://www.niehs.nih.gov/research/atniehs/labs/epi/pediatric/</w:t>
        </w:r>
      </w:hyperlink>
    </w:p>
    <w:p w:rsidR="00156D66" w:rsidRPr="0010214E" w:rsidRDefault="00AF1A9D" w:rsidP="00AF1A9D">
      <w:pPr>
        <w:pStyle w:val="Kop3"/>
        <w:rPr>
          <w:lang w:val="nl-NL"/>
        </w:rPr>
      </w:pPr>
      <w:bookmarkStart w:id="29" w:name="_Toc376032393"/>
      <w:r w:rsidRPr="00D57C99">
        <w:rPr>
          <w:noProof/>
          <w:lang w:eastAsia="nl-BE"/>
        </w:rPr>
        <w:lastRenderedPageBreak/>
        <w:drawing>
          <wp:anchor distT="0" distB="0" distL="114300" distR="114300" simplePos="0" relativeHeight="251686912" behindDoc="0" locked="0" layoutInCell="1" allowOverlap="1" wp14:anchorId="183510B8" wp14:editId="46CF1040">
            <wp:simplePos x="0" y="0"/>
            <wp:positionH relativeFrom="margin">
              <wp:posOffset>4352290</wp:posOffset>
            </wp:positionH>
            <wp:positionV relativeFrom="margin">
              <wp:posOffset>88900</wp:posOffset>
            </wp:positionV>
            <wp:extent cx="1899285" cy="2159635"/>
            <wp:effectExtent l="0" t="0" r="0" b="0"/>
            <wp:wrapSquare wrapText="bothSides"/>
            <wp:docPr id="2" name="Afbeelding 2" descr="http://www.wendybosmans.be/images/template-content/wendy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ndybosmans.be/images/template-content/wendy1-large.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ackgroundRemoval t="6094" b="100000" l="5313" r="100000"/>
                              </a14:imgEffect>
                            </a14:imgLayer>
                          </a14:imgProps>
                        </a:ext>
                        <a:ext uri="{28A0092B-C50C-407E-A947-70E740481C1C}">
                          <a14:useLocalDpi xmlns:a14="http://schemas.microsoft.com/office/drawing/2010/main" val="0"/>
                        </a:ext>
                      </a:extLst>
                    </a:blip>
                    <a:srcRect l="8237" t="4598" r="7854"/>
                    <a:stretch/>
                  </pic:blipFill>
                  <pic:spPr bwMode="auto">
                    <a:xfrm>
                      <a:off x="0" y="0"/>
                      <a:ext cx="189928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F97" w:rsidRPr="0010214E">
        <w:rPr>
          <w:lang w:val="nl-NL"/>
        </w:rPr>
        <w:t>Wendy Bosmans</w:t>
      </w:r>
      <w:bookmarkEnd w:id="29"/>
    </w:p>
    <w:p w:rsidR="00156D66" w:rsidRPr="00233267" w:rsidRDefault="00156D66" w:rsidP="002E5527">
      <w:pPr>
        <w:pStyle w:val="Normaalweb"/>
        <w:spacing w:before="96" w:beforeAutospacing="0" w:after="120" w:afterAutospacing="0" w:line="360" w:lineRule="atLeast"/>
        <w:rPr>
          <w:rFonts w:asciiTheme="minorHAnsi" w:hAnsiTheme="minorHAnsi"/>
          <w:bCs/>
          <w:color w:val="000000"/>
          <w:lang w:val="nl-NL"/>
        </w:rPr>
      </w:pPr>
      <w:r w:rsidRPr="00233267">
        <w:rPr>
          <w:rFonts w:asciiTheme="minorHAnsi" w:hAnsiTheme="minorHAnsi"/>
          <w:bCs/>
          <w:color w:val="000000"/>
          <w:lang w:val="nl-NL"/>
        </w:rPr>
        <w:t>Wendy is geboren op 18 septe</w:t>
      </w:r>
      <w:r w:rsidR="00AF1A9D" w:rsidRPr="00233267">
        <w:rPr>
          <w:rFonts w:asciiTheme="minorHAnsi" w:hAnsiTheme="minorHAnsi"/>
          <w:bCs/>
          <w:color w:val="000000"/>
          <w:lang w:val="nl-NL"/>
        </w:rPr>
        <w:t>mber te Bree. Ze is een Vlaamse</w:t>
      </w:r>
      <w:r w:rsidRPr="00233267">
        <w:rPr>
          <w:rFonts w:asciiTheme="minorHAnsi" w:hAnsiTheme="minorHAnsi"/>
          <w:bCs/>
          <w:color w:val="000000"/>
          <w:lang w:val="nl-NL"/>
        </w:rPr>
        <w:t xml:space="preserve"> psychologe. </w:t>
      </w:r>
      <w:r w:rsidR="0010214E" w:rsidRPr="00233267">
        <w:rPr>
          <w:rFonts w:asciiTheme="minorHAnsi" w:hAnsiTheme="minorHAnsi"/>
          <w:bCs/>
          <w:color w:val="000000"/>
          <w:lang w:val="nl-NL"/>
        </w:rPr>
        <w:br/>
      </w:r>
      <w:r w:rsidRPr="00233267">
        <w:rPr>
          <w:rFonts w:asciiTheme="minorHAnsi" w:hAnsiTheme="minorHAnsi"/>
          <w:bCs/>
          <w:color w:val="000000"/>
          <w:lang w:val="nl-NL"/>
        </w:rPr>
        <w:t xml:space="preserve">Ze studeerde aan de katholieke universiteit Leuven met als richting klinische psychologie met als optie kind, jeugdige en </w:t>
      </w:r>
      <w:r w:rsidR="0010214E" w:rsidRPr="00233267">
        <w:rPr>
          <w:rFonts w:asciiTheme="minorHAnsi" w:hAnsiTheme="minorHAnsi"/>
          <w:bCs/>
          <w:color w:val="000000"/>
          <w:lang w:val="nl-NL"/>
        </w:rPr>
        <w:t>gezin</w:t>
      </w:r>
      <w:r w:rsidR="00315F94" w:rsidRPr="00233267">
        <w:rPr>
          <w:rFonts w:asciiTheme="minorHAnsi" w:hAnsiTheme="minorHAnsi"/>
          <w:bCs/>
          <w:color w:val="000000"/>
          <w:lang w:val="nl-NL"/>
        </w:rPr>
        <w:t xml:space="preserve">. </w:t>
      </w:r>
      <w:r w:rsidRPr="00233267">
        <w:rPr>
          <w:rFonts w:asciiTheme="minorHAnsi" w:hAnsiTheme="minorHAnsi"/>
          <w:bCs/>
          <w:color w:val="000000"/>
          <w:lang w:val="nl-NL"/>
        </w:rPr>
        <w:t>Na deze studie volgde ze nog een postuniversitaire opleidings gedragstherapie.</w:t>
      </w:r>
      <w:r w:rsidRPr="00233267">
        <w:rPr>
          <w:rFonts w:asciiTheme="minorHAnsi" w:hAnsiTheme="minorHAnsi"/>
          <w:bCs/>
          <w:color w:val="000000"/>
          <w:lang w:val="nl-NL"/>
        </w:rPr>
        <w:br/>
        <w:t>Ze startte alsook de eerste opvoedingswinkel mee op te Genk.</w:t>
      </w:r>
      <w:r w:rsidRPr="00233267">
        <w:rPr>
          <w:rFonts w:asciiTheme="minorHAnsi" w:hAnsiTheme="minorHAnsi"/>
          <w:bCs/>
          <w:color w:val="000000"/>
          <w:lang w:val="nl-NL"/>
        </w:rPr>
        <w:br/>
        <w:t>Ze heeft in enkele Vlaamse gemeentes voordrachte</w:t>
      </w:r>
      <w:r w:rsidR="00315F94" w:rsidRPr="00233267">
        <w:rPr>
          <w:rFonts w:asciiTheme="minorHAnsi" w:hAnsiTheme="minorHAnsi"/>
          <w:bCs/>
          <w:color w:val="000000"/>
          <w:lang w:val="nl-NL"/>
        </w:rPr>
        <w:t>n over het ond</w:t>
      </w:r>
      <w:r w:rsidR="00AF1A9D" w:rsidRPr="00233267">
        <w:rPr>
          <w:rFonts w:asciiTheme="minorHAnsi" w:hAnsiTheme="minorHAnsi"/>
          <w:bCs/>
          <w:color w:val="000000"/>
          <w:lang w:val="nl-NL"/>
        </w:rPr>
        <w:t xml:space="preserve">erwerp ‘opvoeden. </w:t>
      </w:r>
      <w:r w:rsidRPr="00233267">
        <w:rPr>
          <w:rFonts w:asciiTheme="minorHAnsi" w:hAnsiTheme="minorHAnsi"/>
          <w:bCs/>
          <w:color w:val="000000"/>
          <w:lang w:val="nl-NL"/>
        </w:rPr>
        <w:t xml:space="preserve">Wendy Bosmans werd bekend doordat </w:t>
      </w:r>
      <w:r w:rsidR="00AF1A9D" w:rsidRPr="00233267">
        <w:rPr>
          <w:rFonts w:asciiTheme="minorHAnsi" w:hAnsiTheme="minorHAnsi"/>
          <w:bCs/>
          <w:color w:val="000000"/>
          <w:lang w:val="nl-NL"/>
        </w:rPr>
        <w:t>ze supernanny was in het VTM .</w:t>
      </w:r>
      <w:r w:rsidR="00315F94" w:rsidRPr="00233267">
        <w:rPr>
          <w:rFonts w:asciiTheme="minorHAnsi" w:hAnsiTheme="minorHAnsi"/>
          <w:bCs/>
          <w:color w:val="000000"/>
          <w:lang w:val="nl-NL"/>
        </w:rPr>
        <w:t xml:space="preserve"> </w:t>
      </w:r>
      <w:r w:rsidRPr="00233267">
        <w:rPr>
          <w:rFonts w:asciiTheme="minorHAnsi" w:hAnsiTheme="minorHAnsi"/>
          <w:bCs/>
          <w:color w:val="000000"/>
          <w:lang w:val="nl-NL"/>
        </w:rPr>
        <w:t xml:space="preserve">Dit is een programma waarin zij ouders hielp die het moeilijk hadden om hun kinderen op te voeden.  </w:t>
      </w:r>
      <w:r w:rsidRPr="00233267">
        <w:rPr>
          <w:rFonts w:asciiTheme="minorHAnsi" w:hAnsiTheme="minorHAnsi"/>
          <w:bCs/>
          <w:color w:val="000000"/>
          <w:lang w:val="nl-NL"/>
        </w:rPr>
        <w:br/>
        <w:t>Ze heeft enkele boeken geschreven over opvoeden.</w:t>
      </w:r>
      <w:r w:rsidR="00AF1A9D" w:rsidRPr="00233267">
        <w:rPr>
          <w:rFonts w:asciiTheme="minorHAnsi" w:hAnsiTheme="minorHAnsi"/>
          <w:noProof/>
        </w:rPr>
        <w:t xml:space="preserve"> </w:t>
      </w:r>
      <w:r w:rsidRPr="00233267">
        <w:rPr>
          <w:rFonts w:asciiTheme="minorHAnsi" w:hAnsiTheme="minorHAnsi"/>
          <w:bCs/>
          <w:color w:val="000000"/>
          <w:lang w:val="nl-NL"/>
        </w:rPr>
        <w:br/>
        <w:t>Namelijk : - ABC van het opvoeden</w:t>
      </w:r>
      <w:r w:rsidRPr="00233267">
        <w:rPr>
          <w:rFonts w:asciiTheme="minorHAnsi" w:hAnsiTheme="minorHAnsi"/>
          <w:bCs/>
          <w:color w:val="000000"/>
          <w:lang w:val="nl-NL"/>
        </w:rPr>
        <w:br/>
        <w:t xml:space="preserve">               </w:t>
      </w:r>
      <w:r w:rsidR="00315F94" w:rsidRPr="00233267">
        <w:rPr>
          <w:rFonts w:asciiTheme="minorHAnsi" w:hAnsiTheme="minorHAnsi"/>
          <w:bCs/>
          <w:color w:val="000000"/>
          <w:lang w:val="nl-NL"/>
        </w:rPr>
        <w:t xml:space="preserve">  </w:t>
      </w:r>
      <w:r w:rsidRPr="00233267">
        <w:rPr>
          <w:rFonts w:asciiTheme="minorHAnsi" w:hAnsiTheme="minorHAnsi"/>
          <w:bCs/>
          <w:color w:val="000000"/>
          <w:lang w:val="nl-NL"/>
        </w:rPr>
        <w:t xml:space="preserve"> </w:t>
      </w:r>
      <w:r w:rsidR="00315F94" w:rsidRPr="00233267">
        <w:rPr>
          <w:rFonts w:asciiTheme="minorHAnsi" w:hAnsiTheme="minorHAnsi"/>
          <w:bCs/>
          <w:color w:val="000000"/>
          <w:lang w:val="nl-NL"/>
        </w:rPr>
        <w:t xml:space="preserve">- </w:t>
      </w:r>
      <w:r w:rsidRPr="00233267">
        <w:rPr>
          <w:rFonts w:asciiTheme="minorHAnsi" w:hAnsiTheme="minorHAnsi"/>
          <w:bCs/>
          <w:color w:val="000000"/>
          <w:lang w:val="nl-NL"/>
        </w:rPr>
        <w:t>Kinderen opvoeden. Zo lukt het beter</w:t>
      </w:r>
      <w:r w:rsidR="00D7153F" w:rsidRPr="00233267">
        <w:rPr>
          <w:rFonts w:asciiTheme="minorHAnsi" w:hAnsiTheme="minorHAnsi"/>
          <w:bCs/>
          <w:color w:val="000000"/>
          <w:lang w:val="nl-NL"/>
        </w:rPr>
        <w:br/>
        <w:t>Ik kwam haar op het spoor zodat ik op de zoekmachine google informatie zocht over opvoeden en dan kwam ik op haar site uit. Ik kende haar zelf al van het tv-programma Supernanny dus ik wist al wat over haar.</w:t>
      </w:r>
    </w:p>
    <w:p w:rsidR="00EE3C32" w:rsidRPr="00233267" w:rsidRDefault="00EE3C32" w:rsidP="002E5527">
      <w:pPr>
        <w:pStyle w:val="Normaalweb"/>
        <w:spacing w:before="96" w:beforeAutospacing="0" w:after="120" w:afterAutospacing="0" w:line="360" w:lineRule="atLeast"/>
        <w:rPr>
          <w:rFonts w:asciiTheme="minorHAnsi" w:hAnsiTheme="minorHAnsi"/>
          <w:bCs/>
          <w:color w:val="000000"/>
          <w:lang w:val="nl-NL"/>
        </w:rPr>
      </w:pPr>
      <w:r w:rsidRPr="00233267">
        <w:rPr>
          <w:rFonts w:asciiTheme="minorHAnsi" w:hAnsiTheme="minorHAnsi"/>
          <w:bCs/>
          <w:color w:val="000000"/>
          <w:lang w:val="nl-NL"/>
        </w:rPr>
        <w:t>Contact gegevens: adres:  Weg naar Opitter 61, 3670 Meeuwen-Gruitrode</w:t>
      </w:r>
    </w:p>
    <w:p w:rsidR="00EE3C32" w:rsidRPr="00233267" w:rsidRDefault="00EE3C32" w:rsidP="002E5527">
      <w:pPr>
        <w:rPr>
          <w:rFonts w:cs="Times New Roman"/>
          <w:sz w:val="24"/>
          <w:szCs w:val="24"/>
        </w:rPr>
      </w:pPr>
      <w:r w:rsidRPr="00233267">
        <w:rPr>
          <w:rFonts w:cs="Times New Roman"/>
          <w:sz w:val="24"/>
          <w:szCs w:val="24"/>
        </w:rPr>
        <w:t xml:space="preserve">Telefoonnummer:0472/45 55 13   e-mail : </w:t>
      </w:r>
      <w:hyperlink r:id="rId45" w:history="1">
        <w:r w:rsidR="00A347C1" w:rsidRPr="00233267">
          <w:rPr>
            <w:rStyle w:val="Hyperlink"/>
            <w:rFonts w:cs="Times New Roman"/>
            <w:sz w:val="24"/>
            <w:szCs w:val="24"/>
          </w:rPr>
          <w:t>info@wendybosmans.be</w:t>
        </w:r>
      </w:hyperlink>
    </w:p>
    <w:p w:rsidR="00AF1A9D" w:rsidRPr="00233267" w:rsidRDefault="00FB05CF" w:rsidP="002E5527">
      <w:pPr>
        <w:rPr>
          <w:rFonts w:cs="Times New Roman"/>
          <w:b/>
          <w:bCs/>
          <w:color w:val="000000"/>
          <w:sz w:val="24"/>
          <w:szCs w:val="24"/>
          <w:lang w:val="nl-NL"/>
        </w:rPr>
      </w:pPr>
      <w:hyperlink r:id="rId46" w:history="1">
        <w:r w:rsidR="00A347C1" w:rsidRPr="00233267">
          <w:rPr>
            <w:rStyle w:val="Hyperlink"/>
            <w:rFonts w:cs="Times New Roman"/>
            <w:sz w:val="24"/>
            <w:szCs w:val="24"/>
          </w:rPr>
          <w:t>http://www.wendybosmans.be/</w:t>
        </w:r>
      </w:hyperlink>
      <w:r w:rsidR="00315F94" w:rsidRPr="00233267">
        <w:rPr>
          <w:rFonts w:cs="Times New Roman"/>
          <w:b/>
          <w:bCs/>
          <w:color w:val="000000"/>
          <w:sz w:val="24"/>
          <w:szCs w:val="24"/>
          <w:lang w:val="nl-NL"/>
        </w:rPr>
        <w:tab/>
      </w:r>
    </w:p>
    <w:p w:rsidR="00AF1A9D" w:rsidRDefault="00AF1A9D" w:rsidP="002E5527">
      <w:pPr>
        <w:rPr>
          <w:rFonts w:cs="Times New Roman"/>
          <w:b/>
          <w:bCs/>
          <w:color w:val="000000"/>
          <w:sz w:val="24"/>
          <w:szCs w:val="24"/>
          <w:lang w:val="nl-NL"/>
        </w:rPr>
      </w:pPr>
    </w:p>
    <w:p w:rsidR="00AF1A9D" w:rsidRDefault="00AF1A9D" w:rsidP="002E5527">
      <w:pPr>
        <w:rPr>
          <w:rFonts w:cs="Times New Roman"/>
          <w:b/>
          <w:bCs/>
          <w:color w:val="000000"/>
          <w:sz w:val="24"/>
          <w:szCs w:val="24"/>
          <w:lang w:val="nl-NL"/>
        </w:rPr>
      </w:pPr>
    </w:p>
    <w:p w:rsidR="00AF1A9D" w:rsidRDefault="00AF1A9D" w:rsidP="002E5527">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AF1A9D" w:rsidP="00AF1A9D">
      <w:pPr>
        <w:rPr>
          <w:rFonts w:cs="Times New Roman"/>
          <w:b/>
          <w:bCs/>
          <w:color w:val="000000"/>
          <w:sz w:val="24"/>
          <w:szCs w:val="24"/>
          <w:lang w:val="nl-NL"/>
        </w:rPr>
      </w:pPr>
    </w:p>
    <w:p w:rsidR="00AF1A9D" w:rsidRDefault="00315F94" w:rsidP="00AF1A9D">
      <w:pPr>
        <w:rPr>
          <w:rFonts w:ascii="Times New Roman" w:hAnsi="Times New Roman" w:cs="Times New Roman"/>
          <w:b/>
          <w:bCs/>
          <w:color w:val="000000"/>
          <w:sz w:val="24"/>
          <w:szCs w:val="24"/>
          <w:lang w:val="nl-NL"/>
        </w:rPr>
      </w:pPr>
      <w:r w:rsidRPr="00AF1A9D">
        <w:rPr>
          <w:rFonts w:cs="Times New Roman"/>
          <w:b/>
          <w:bCs/>
          <w:color w:val="000000"/>
          <w:sz w:val="24"/>
          <w:szCs w:val="24"/>
          <w:lang w:val="nl-NL"/>
        </w:rPr>
        <w:tab/>
      </w:r>
      <w:r>
        <w:rPr>
          <w:rFonts w:ascii="Times New Roman" w:hAnsi="Times New Roman" w:cs="Times New Roman"/>
          <w:b/>
          <w:bCs/>
          <w:color w:val="000000"/>
          <w:sz w:val="24"/>
          <w:szCs w:val="24"/>
          <w:lang w:val="nl-NL"/>
        </w:rPr>
        <w:tab/>
      </w:r>
      <w:r>
        <w:rPr>
          <w:rFonts w:ascii="Times New Roman" w:hAnsi="Times New Roman" w:cs="Times New Roman"/>
          <w:b/>
          <w:bCs/>
          <w:color w:val="000000"/>
          <w:sz w:val="24"/>
          <w:szCs w:val="24"/>
          <w:lang w:val="nl-NL"/>
        </w:rPr>
        <w:tab/>
      </w:r>
      <w:r>
        <w:rPr>
          <w:rFonts w:ascii="Times New Roman" w:hAnsi="Times New Roman" w:cs="Times New Roman"/>
          <w:b/>
          <w:bCs/>
          <w:color w:val="000000"/>
          <w:sz w:val="24"/>
          <w:szCs w:val="24"/>
          <w:lang w:val="nl-NL"/>
        </w:rPr>
        <w:tab/>
      </w:r>
      <w:r>
        <w:rPr>
          <w:rFonts w:ascii="Times New Roman" w:hAnsi="Times New Roman" w:cs="Times New Roman"/>
          <w:b/>
          <w:bCs/>
          <w:color w:val="000000"/>
          <w:sz w:val="24"/>
          <w:szCs w:val="24"/>
          <w:lang w:val="nl-NL"/>
        </w:rPr>
        <w:tab/>
      </w:r>
      <w:r>
        <w:rPr>
          <w:rFonts w:ascii="Times New Roman" w:hAnsi="Times New Roman" w:cs="Times New Roman"/>
          <w:b/>
          <w:bCs/>
          <w:color w:val="000000"/>
          <w:sz w:val="24"/>
          <w:szCs w:val="24"/>
          <w:lang w:val="nl-NL"/>
        </w:rPr>
        <w:tab/>
      </w:r>
    </w:p>
    <w:p w:rsidR="002E5301" w:rsidRDefault="002E5301" w:rsidP="00AF1A9D">
      <w:pPr>
        <w:pStyle w:val="Kop3"/>
      </w:pPr>
      <w:r w:rsidRPr="00D57C99">
        <w:rPr>
          <w:rStyle w:val="apple-converted-space"/>
          <w:rFonts w:ascii="Times New Roman" w:hAnsi="Times New Roman" w:cs="Times New Roman"/>
          <w:color w:val="707173"/>
          <w:sz w:val="24"/>
          <w:szCs w:val="24"/>
        </w:rPr>
        <w:lastRenderedPageBreak/>
        <w:t> </w:t>
      </w:r>
      <w:bookmarkStart w:id="30" w:name="_Toc376032394"/>
      <w:r w:rsidR="00E92943">
        <w:t xml:space="preserve">Peter </w:t>
      </w:r>
      <w:r w:rsidR="00E92943" w:rsidRPr="00E92943">
        <w:t>Adriaenssens</w:t>
      </w:r>
      <w:bookmarkEnd w:id="30"/>
    </w:p>
    <w:p w:rsidR="00AF1A9D" w:rsidRPr="00233267" w:rsidRDefault="00E92943" w:rsidP="002E5527">
      <w:pPr>
        <w:rPr>
          <w:sz w:val="24"/>
          <w:szCs w:val="24"/>
        </w:rPr>
      </w:pPr>
      <w:r w:rsidRPr="00233267">
        <w:rPr>
          <w:sz w:val="24"/>
          <w:szCs w:val="24"/>
        </w:rPr>
        <w:t>Hij is geboren in 1954 en afkomstig van Leuven. Adriaenssens is een kinder- en jeugdpsychiater alsook docent aan de katholieke Universiteit Leuven.</w:t>
      </w:r>
      <w:r w:rsidRPr="00233267">
        <w:rPr>
          <w:sz w:val="24"/>
          <w:szCs w:val="24"/>
        </w:rPr>
        <w:br/>
        <w:t>Naast dit alles is hij ook directeur van het Vertrouwencentrum kindermishandling van Vlaams- Brabant.</w:t>
      </w:r>
      <w:r w:rsidRPr="00233267">
        <w:rPr>
          <w:sz w:val="24"/>
          <w:szCs w:val="24"/>
        </w:rPr>
        <w:br/>
        <w:t>Hij heeft verschillende artikels geschreven. Hij auteur van verscheidende boeken over opvoeden.</w:t>
      </w:r>
    </w:p>
    <w:p w:rsidR="00E92943" w:rsidRPr="00233267" w:rsidRDefault="00E92943" w:rsidP="002E5527">
      <w:pPr>
        <w:rPr>
          <w:sz w:val="24"/>
          <w:szCs w:val="24"/>
        </w:rPr>
      </w:pPr>
      <w:r w:rsidRPr="00233267">
        <w:rPr>
          <w:sz w:val="24"/>
          <w:szCs w:val="24"/>
        </w:rPr>
        <w:t xml:space="preserve">Ik kwam hem op het spoor, omdat hij vaak op de televisie komt en ook regelmatig in de krant staat. </w:t>
      </w:r>
      <w:r w:rsidR="00AE5506" w:rsidRPr="00233267">
        <w:rPr>
          <w:sz w:val="24"/>
          <w:szCs w:val="24"/>
        </w:rPr>
        <w:t>Ik had al veel over hem gehoord en gelezen.</w:t>
      </w:r>
    </w:p>
    <w:p w:rsidR="007D1515" w:rsidRPr="00233267" w:rsidRDefault="007D1515" w:rsidP="007D1515">
      <w:pPr>
        <w:rPr>
          <w:sz w:val="24"/>
          <w:szCs w:val="24"/>
        </w:rPr>
      </w:pPr>
      <w:r w:rsidRPr="00233267">
        <w:rPr>
          <w:sz w:val="24"/>
          <w:szCs w:val="24"/>
        </w:rPr>
        <w:t xml:space="preserve">Zijn contact gegevens zijn: </w:t>
      </w:r>
      <w:hyperlink r:id="rId47" w:history="1">
        <w:r w:rsidRPr="00233267">
          <w:rPr>
            <w:rStyle w:val="Hyperlink"/>
            <w:sz w:val="24"/>
            <w:szCs w:val="24"/>
          </w:rPr>
          <w:t>Peter.Adriaenssens@uzleuven.be</w:t>
        </w:r>
      </w:hyperlink>
      <w:r w:rsidRPr="00233267">
        <w:rPr>
          <w:sz w:val="24"/>
          <w:szCs w:val="24"/>
        </w:rPr>
        <w:br/>
        <w:t>tel. 016/34 38 21</w:t>
      </w:r>
    </w:p>
    <w:p w:rsidR="007D1515" w:rsidRPr="00233267" w:rsidRDefault="007D1515" w:rsidP="007D1515">
      <w:pPr>
        <w:rPr>
          <w:sz w:val="24"/>
          <w:szCs w:val="24"/>
        </w:rPr>
      </w:pPr>
      <w:r w:rsidRPr="00233267">
        <w:rPr>
          <w:sz w:val="24"/>
          <w:szCs w:val="24"/>
        </w:rPr>
        <w:t>fax 016/34 38 30</w:t>
      </w:r>
    </w:p>
    <w:p w:rsidR="00294858" w:rsidRDefault="00294858" w:rsidP="00AC718C">
      <w:pPr>
        <w:spacing w:line="360" w:lineRule="auto"/>
        <w:rPr>
          <w:rFonts w:ascii="Times New Roman" w:hAnsi="Times New Roman" w:cs="Times New Roman"/>
          <w:sz w:val="24"/>
          <w:szCs w:val="24"/>
        </w:rPr>
      </w:pPr>
    </w:p>
    <w:p w:rsidR="00294858" w:rsidRDefault="00E92943" w:rsidP="00AC718C">
      <w:pPr>
        <w:spacing w:line="360" w:lineRule="auto"/>
        <w:rPr>
          <w:rFonts w:ascii="Times New Roman" w:hAnsi="Times New Roman" w:cs="Times New Roman"/>
          <w:sz w:val="24"/>
          <w:szCs w:val="24"/>
        </w:rPr>
      </w:pPr>
      <w:r>
        <w:rPr>
          <w:noProof/>
          <w:lang w:eastAsia="nl-BE"/>
        </w:rPr>
        <w:drawing>
          <wp:anchor distT="0" distB="0" distL="114300" distR="114300" simplePos="0" relativeHeight="251689984" behindDoc="0" locked="0" layoutInCell="1" allowOverlap="1" wp14:anchorId="10AF43F1" wp14:editId="2ECE1C1D">
            <wp:simplePos x="895350" y="2638425"/>
            <wp:positionH relativeFrom="margin">
              <wp:align>right</wp:align>
            </wp:positionH>
            <wp:positionV relativeFrom="margin">
              <wp:align>top</wp:align>
            </wp:positionV>
            <wp:extent cx="1719580" cy="2159635"/>
            <wp:effectExtent l="0" t="0" r="0" b="0"/>
            <wp:wrapSquare wrapText="bothSides"/>
            <wp:docPr id="6" name="Afbeelding 6" descr="File:Peter Adriaenssens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eter Adriaenssens 20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9580" cy="2159635"/>
                    </a:xfrm>
                    <a:prstGeom prst="rect">
                      <a:avLst/>
                    </a:prstGeom>
                    <a:noFill/>
                    <a:ln>
                      <a:noFill/>
                    </a:ln>
                  </pic:spPr>
                </pic:pic>
              </a:graphicData>
            </a:graphic>
          </wp:anchor>
        </w:drawing>
      </w:r>
    </w:p>
    <w:p w:rsidR="00294858" w:rsidRDefault="00294858" w:rsidP="00AC718C">
      <w:pPr>
        <w:spacing w:line="360" w:lineRule="auto"/>
        <w:rPr>
          <w:rFonts w:ascii="Times New Roman" w:hAnsi="Times New Roman" w:cs="Times New Roman"/>
          <w:sz w:val="24"/>
          <w:szCs w:val="24"/>
        </w:rPr>
      </w:pPr>
    </w:p>
    <w:p w:rsidR="00294858" w:rsidRDefault="00294858"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E92943" w:rsidRDefault="00E92943" w:rsidP="00AC718C">
      <w:pPr>
        <w:spacing w:line="360" w:lineRule="auto"/>
        <w:rPr>
          <w:rFonts w:ascii="Times New Roman" w:hAnsi="Times New Roman" w:cs="Times New Roman"/>
          <w:sz w:val="24"/>
          <w:szCs w:val="24"/>
        </w:rPr>
      </w:pPr>
    </w:p>
    <w:p w:rsidR="00294858" w:rsidRDefault="00294858" w:rsidP="00AC718C">
      <w:pPr>
        <w:spacing w:line="360" w:lineRule="auto"/>
        <w:rPr>
          <w:rFonts w:ascii="Times New Roman" w:hAnsi="Times New Roman" w:cs="Times New Roman"/>
          <w:sz w:val="24"/>
          <w:szCs w:val="24"/>
        </w:rPr>
      </w:pPr>
    </w:p>
    <w:p w:rsidR="00294858" w:rsidRPr="00315F94" w:rsidRDefault="00E92943" w:rsidP="00233267">
      <w:pPr>
        <w:pStyle w:val="Kop2"/>
      </w:pPr>
      <w:bookmarkStart w:id="31" w:name="_Toc376032395"/>
      <w:r>
        <w:rPr>
          <w:noProof/>
          <w:lang w:eastAsia="nl-BE"/>
        </w:rPr>
        <w:lastRenderedPageBreak/>
        <w:drawing>
          <wp:anchor distT="0" distB="0" distL="114300" distR="114300" simplePos="0" relativeHeight="251688960" behindDoc="0" locked="0" layoutInCell="1" allowOverlap="1" wp14:anchorId="34195AC7" wp14:editId="4BBC60C1">
            <wp:simplePos x="0" y="0"/>
            <wp:positionH relativeFrom="margin">
              <wp:posOffset>3213100</wp:posOffset>
            </wp:positionH>
            <wp:positionV relativeFrom="margin">
              <wp:posOffset>-426085</wp:posOffset>
            </wp:positionV>
            <wp:extent cx="3167380" cy="993140"/>
            <wp:effectExtent l="0" t="0" r="0" b="0"/>
            <wp:wrapSquare wrapText="bothSides"/>
            <wp:docPr id="8" name="Afbeelding 8" descr="http://www.eyes-e-tools.com/customer/hoogstraten/update/upload/stekelbees-vzw-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yes-e-tools.com/customer/hoogstraten/update/upload/stekelbees-vzw-kleu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7380" cy="993140"/>
                    </a:xfrm>
                    <a:prstGeom prst="rect">
                      <a:avLst/>
                    </a:prstGeom>
                    <a:noFill/>
                    <a:ln>
                      <a:noFill/>
                    </a:ln>
                  </pic:spPr>
                </pic:pic>
              </a:graphicData>
            </a:graphic>
          </wp:anchor>
        </w:drawing>
      </w:r>
      <w:r w:rsidR="00294858" w:rsidRPr="00315F94">
        <w:t>Organisaties:</w:t>
      </w:r>
      <w:bookmarkEnd w:id="31"/>
      <w:r w:rsidR="00135394" w:rsidRPr="00315F94">
        <w:t xml:space="preserve"> </w:t>
      </w:r>
    </w:p>
    <w:p w:rsidR="00D135A4" w:rsidRPr="00315F94" w:rsidRDefault="007158A2" w:rsidP="00233267">
      <w:pPr>
        <w:pStyle w:val="Kop3"/>
        <w:rPr>
          <w:lang w:eastAsia="nl-BE"/>
        </w:rPr>
      </w:pPr>
      <w:r w:rsidRPr="007158A2">
        <w:t xml:space="preserve"> </w:t>
      </w:r>
      <w:bookmarkStart w:id="32" w:name="_Toc376032396"/>
      <w:r w:rsidRPr="00315F94">
        <w:rPr>
          <w:lang w:eastAsia="nl-BE"/>
        </w:rPr>
        <w:t xml:space="preserve">Landelijke </w:t>
      </w:r>
      <w:r w:rsidRPr="00A647CF">
        <w:t>Kinderopvang</w:t>
      </w:r>
      <w:bookmarkEnd w:id="32"/>
      <w:r w:rsidRPr="00315F94">
        <w:rPr>
          <w:lang w:eastAsia="nl-BE"/>
        </w:rPr>
        <w:t xml:space="preserve"> </w:t>
      </w:r>
    </w:p>
    <w:p w:rsidR="007158A2" w:rsidRPr="00233267" w:rsidRDefault="00D135A4" w:rsidP="002E5527">
      <w:pPr>
        <w:pStyle w:val="Geenafstand"/>
        <w:rPr>
          <w:sz w:val="24"/>
          <w:szCs w:val="24"/>
          <w:lang w:eastAsia="nl-BE"/>
        </w:rPr>
      </w:pPr>
      <w:r w:rsidRPr="00233267">
        <w:rPr>
          <w:sz w:val="24"/>
          <w:szCs w:val="24"/>
          <w:lang w:eastAsia="nl-BE"/>
        </w:rPr>
        <w:t xml:space="preserve">Landelijke Kinderopvang  </w:t>
      </w:r>
      <w:r w:rsidR="007158A2" w:rsidRPr="00233267">
        <w:rPr>
          <w:sz w:val="24"/>
          <w:szCs w:val="24"/>
          <w:lang w:eastAsia="nl-BE"/>
        </w:rPr>
        <w:t>organiseert kinderopvang op maat van ouders en kinderen van 0 tot 12 jaar.</w:t>
      </w:r>
      <w:r w:rsidR="00F27AF1" w:rsidRPr="00233267">
        <w:rPr>
          <w:sz w:val="24"/>
          <w:szCs w:val="24"/>
          <w:lang w:eastAsia="nl-BE"/>
        </w:rPr>
        <w:t xml:space="preserve"> De landelijke kinderopvang maakt gebruikt van verschillende opvang mogelijk heden namelijk</w:t>
      </w:r>
      <w:r w:rsidR="00957C88">
        <w:rPr>
          <w:sz w:val="24"/>
          <w:szCs w:val="24"/>
          <w:lang w:eastAsia="nl-BE"/>
        </w:rPr>
        <w:t>: Bij onthaalouders thuis, in St</w:t>
      </w:r>
      <w:r w:rsidR="008D3F66">
        <w:rPr>
          <w:sz w:val="24"/>
          <w:szCs w:val="24"/>
          <w:lang w:eastAsia="nl-BE"/>
        </w:rPr>
        <w:t xml:space="preserve">ekelbees: </w:t>
      </w:r>
      <w:r w:rsidR="00F27AF1" w:rsidRPr="00233267">
        <w:rPr>
          <w:sz w:val="24"/>
          <w:szCs w:val="24"/>
          <w:lang w:eastAsia="nl-BE"/>
        </w:rPr>
        <w:t>dit is een buitenschoolse kinderopvang, kinderdagverblijven en buurtcrèches voor baby’s en peuters en zomeropvang in een bedrijf voor de kinderen van de werknemers.</w:t>
      </w:r>
      <w:r w:rsidR="00F77267" w:rsidRPr="00233267">
        <w:rPr>
          <w:sz w:val="24"/>
          <w:szCs w:val="24"/>
          <w:lang w:eastAsia="nl-BE"/>
        </w:rPr>
        <w:t xml:space="preserve"> Deskundigheid, betrokkenheid en creativiteit is bij de Landelijke kinderopvang zeker te vinden.</w:t>
      </w:r>
      <w:r w:rsidR="00BD3B55" w:rsidRPr="00233267">
        <w:rPr>
          <w:sz w:val="24"/>
          <w:szCs w:val="24"/>
          <w:lang w:eastAsia="nl-BE"/>
        </w:rPr>
        <w:t xml:space="preserve"> Een kwaliteitsvolle opvang is zeer belangrijk.  Het is een kwaliteitsvolle opvang, waar het er warm en persoonlijk aan toe gaat.</w:t>
      </w:r>
      <w:r w:rsidR="00BD3B55" w:rsidRPr="00233267">
        <w:rPr>
          <w:sz w:val="24"/>
          <w:szCs w:val="24"/>
          <w:lang w:eastAsia="nl-BE"/>
        </w:rPr>
        <w:br/>
        <w:t>Landelijke Kinderopvang organiseert met hun partners enkele projecten in de kinderopvang.</w:t>
      </w:r>
      <w:r w:rsidR="00BD3B55" w:rsidRPr="00233267">
        <w:rPr>
          <w:sz w:val="24"/>
          <w:szCs w:val="24"/>
          <w:lang w:eastAsia="nl-BE"/>
        </w:rPr>
        <w:br/>
        <w:t xml:space="preserve">Enkele projecten zijn : </w:t>
      </w:r>
    </w:p>
    <w:p w:rsidR="007158A2" w:rsidRPr="00233267" w:rsidRDefault="00315F94" w:rsidP="002E5527">
      <w:pPr>
        <w:pStyle w:val="Geenafstand"/>
        <w:rPr>
          <w:rFonts w:eastAsia="Times New Roman" w:cs="Times New Roman"/>
          <w:sz w:val="24"/>
          <w:szCs w:val="24"/>
          <w:lang w:eastAsia="nl-BE"/>
        </w:rPr>
      </w:pPr>
      <w:r w:rsidRPr="00233267">
        <w:rPr>
          <w:sz w:val="24"/>
          <w:szCs w:val="24"/>
        </w:rPr>
        <w:t>-</w:t>
      </w:r>
      <w:hyperlink r:id="rId50" w:history="1">
        <w:r w:rsidR="00BD3B55" w:rsidRPr="00233267">
          <w:rPr>
            <w:rFonts w:eastAsia="Times New Roman" w:cs="Times New Roman"/>
            <w:sz w:val="24"/>
            <w:szCs w:val="24"/>
            <w:bdr w:val="none" w:sz="0" w:space="0" w:color="auto" w:frame="1"/>
            <w:lang w:eastAsia="nl-BE"/>
          </w:rPr>
          <w:t>Gezonde voeding en tussendoortjes in de kinderopvang</w:t>
        </w:r>
      </w:hyperlink>
      <w:r w:rsidR="00BD3B55" w:rsidRPr="00233267">
        <w:rPr>
          <w:rFonts w:eastAsia="Times New Roman" w:cs="Times New Roman"/>
          <w:sz w:val="24"/>
          <w:szCs w:val="24"/>
          <w:lang w:eastAsia="nl-BE"/>
        </w:rPr>
        <w:br/>
      </w:r>
      <w:r w:rsidRPr="00233267">
        <w:rPr>
          <w:sz w:val="24"/>
          <w:szCs w:val="24"/>
        </w:rPr>
        <w:t xml:space="preserve">- </w:t>
      </w:r>
      <w:hyperlink r:id="rId51" w:history="1">
        <w:r w:rsidR="00BD3B55" w:rsidRPr="00233267">
          <w:rPr>
            <w:rFonts w:eastAsia="Times New Roman" w:cs="Times New Roman"/>
            <w:sz w:val="24"/>
            <w:szCs w:val="24"/>
            <w:bdr w:val="none" w:sz="0" w:space="0" w:color="auto" w:frame="1"/>
            <w:lang w:eastAsia="nl-BE"/>
          </w:rPr>
          <w:t>Spring in 't veld</w:t>
        </w:r>
      </w:hyperlink>
      <w:r w:rsidR="00BD3B55" w:rsidRPr="00233267">
        <w:rPr>
          <w:rFonts w:eastAsia="Times New Roman" w:cs="Times New Roman"/>
          <w:sz w:val="24"/>
          <w:szCs w:val="24"/>
          <w:lang w:eastAsia="nl-BE"/>
        </w:rPr>
        <w:br/>
      </w:r>
      <w:r w:rsidRPr="00233267">
        <w:rPr>
          <w:sz w:val="24"/>
          <w:szCs w:val="24"/>
        </w:rPr>
        <w:t>-</w:t>
      </w:r>
      <w:hyperlink r:id="rId52" w:history="1">
        <w:r w:rsidR="00BD3B55" w:rsidRPr="00233267">
          <w:rPr>
            <w:rFonts w:eastAsia="Times New Roman" w:cs="Times New Roman"/>
            <w:sz w:val="24"/>
            <w:szCs w:val="24"/>
            <w:bdr w:val="none" w:sz="0" w:space="0" w:color="auto" w:frame="1"/>
            <w:lang w:eastAsia="nl-BE"/>
          </w:rPr>
          <w:t>Stilstaan is verdergaan</w:t>
        </w:r>
      </w:hyperlink>
      <w:r w:rsidR="00BD3B55" w:rsidRPr="00233267">
        <w:rPr>
          <w:rFonts w:eastAsia="Times New Roman" w:cs="Times New Roman"/>
          <w:sz w:val="24"/>
          <w:szCs w:val="24"/>
          <w:lang w:eastAsia="nl-BE"/>
        </w:rPr>
        <w:br/>
      </w:r>
      <w:r w:rsidRPr="00233267">
        <w:rPr>
          <w:sz w:val="24"/>
          <w:szCs w:val="24"/>
        </w:rPr>
        <w:t>-</w:t>
      </w:r>
      <w:hyperlink r:id="rId53" w:history="1">
        <w:r w:rsidR="00BD3B55" w:rsidRPr="00233267">
          <w:rPr>
            <w:rFonts w:eastAsia="Times New Roman" w:cs="Times New Roman"/>
            <w:sz w:val="24"/>
            <w:szCs w:val="24"/>
            <w:bdr w:val="none" w:sz="0" w:space="0" w:color="auto" w:frame="1"/>
            <w:lang w:eastAsia="nl-BE"/>
          </w:rPr>
          <w:t>Buitenspelen? Nooit vervelen!</w:t>
        </w:r>
      </w:hyperlink>
      <w:r w:rsidR="00BD3B55" w:rsidRPr="00233267">
        <w:rPr>
          <w:rFonts w:eastAsia="Times New Roman" w:cs="Times New Roman"/>
          <w:sz w:val="24"/>
          <w:szCs w:val="24"/>
          <w:lang w:eastAsia="nl-BE"/>
        </w:rPr>
        <w:br/>
      </w:r>
      <w:r w:rsidRPr="00233267">
        <w:rPr>
          <w:sz w:val="24"/>
          <w:szCs w:val="24"/>
        </w:rPr>
        <w:t>-</w:t>
      </w:r>
      <w:hyperlink r:id="rId54" w:history="1">
        <w:r w:rsidR="00BD3B55" w:rsidRPr="00233267">
          <w:rPr>
            <w:rFonts w:eastAsia="Times New Roman" w:cs="Times New Roman"/>
            <w:sz w:val="24"/>
            <w:szCs w:val="24"/>
            <w:bdr w:val="none" w:sz="0" w:space="0" w:color="auto" w:frame="1"/>
            <w:lang w:eastAsia="nl-BE"/>
          </w:rPr>
          <w:t>SMOS</w:t>
        </w:r>
      </w:hyperlink>
      <w:r w:rsidR="00BD3B55" w:rsidRPr="00233267">
        <w:rPr>
          <w:rFonts w:eastAsia="Times New Roman" w:cs="Times New Roman"/>
          <w:sz w:val="24"/>
          <w:szCs w:val="24"/>
          <w:lang w:eastAsia="nl-BE"/>
        </w:rPr>
        <w:br/>
      </w:r>
      <w:r w:rsidRPr="00233267">
        <w:rPr>
          <w:sz w:val="24"/>
          <w:szCs w:val="24"/>
        </w:rPr>
        <w:t>-</w:t>
      </w:r>
      <w:hyperlink r:id="rId55" w:history="1">
        <w:r w:rsidR="00BD3B55" w:rsidRPr="00233267">
          <w:rPr>
            <w:rFonts w:eastAsia="Times New Roman" w:cs="Times New Roman"/>
            <w:sz w:val="24"/>
            <w:szCs w:val="24"/>
            <w:bdr w:val="none" w:sz="0" w:space="0" w:color="auto" w:frame="1"/>
            <w:lang w:eastAsia="nl-BE"/>
          </w:rPr>
          <w:t>Zorgend netwerken</w:t>
        </w:r>
      </w:hyperlink>
      <w:r w:rsidR="00BD3B55" w:rsidRPr="00233267">
        <w:rPr>
          <w:rFonts w:eastAsia="Times New Roman" w:cs="Times New Roman"/>
          <w:sz w:val="24"/>
          <w:szCs w:val="24"/>
          <w:lang w:eastAsia="nl-BE"/>
        </w:rPr>
        <w:br/>
      </w:r>
      <w:r w:rsidRPr="00233267">
        <w:rPr>
          <w:sz w:val="24"/>
          <w:szCs w:val="24"/>
        </w:rPr>
        <w:t>-</w:t>
      </w:r>
      <w:hyperlink r:id="rId56" w:history="1">
        <w:r w:rsidR="00BD3B55" w:rsidRPr="00233267">
          <w:rPr>
            <w:rFonts w:eastAsia="Times New Roman" w:cs="Times New Roman"/>
            <w:sz w:val="24"/>
            <w:szCs w:val="24"/>
            <w:bdr w:val="none" w:sz="0" w:space="0" w:color="auto" w:frame="1"/>
            <w:lang w:eastAsia="nl-BE"/>
          </w:rPr>
          <w:t>Clusterdiversiteitsplan</w:t>
        </w:r>
      </w:hyperlink>
      <w:r w:rsidR="00BD3B55" w:rsidRPr="00233267">
        <w:rPr>
          <w:rFonts w:eastAsia="Times New Roman" w:cs="Times New Roman"/>
          <w:sz w:val="24"/>
          <w:szCs w:val="24"/>
          <w:lang w:eastAsia="nl-BE"/>
        </w:rPr>
        <w:br/>
      </w:r>
      <w:r w:rsidRPr="00233267">
        <w:rPr>
          <w:sz w:val="24"/>
          <w:szCs w:val="24"/>
        </w:rPr>
        <w:t>-</w:t>
      </w:r>
      <w:hyperlink r:id="rId57" w:history="1">
        <w:r w:rsidR="00BD3B55" w:rsidRPr="00233267">
          <w:rPr>
            <w:rFonts w:eastAsia="Times New Roman" w:cs="Times New Roman"/>
            <w:sz w:val="24"/>
            <w:szCs w:val="24"/>
            <w:bdr w:val="none" w:sz="0" w:space="0" w:color="auto" w:frame="1"/>
            <w:lang w:eastAsia="nl-BE"/>
          </w:rPr>
          <w:t>Buitengewoon lekker in de opvang</w:t>
        </w:r>
      </w:hyperlink>
      <w:r w:rsidR="00BD3B55" w:rsidRPr="00233267">
        <w:rPr>
          <w:rFonts w:eastAsia="Times New Roman" w:cs="Times New Roman"/>
          <w:sz w:val="24"/>
          <w:szCs w:val="24"/>
          <w:lang w:eastAsia="nl-BE"/>
        </w:rPr>
        <w:t> </w:t>
      </w:r>
      <w:r w:rsidR="00BD3B55" w:rsidRPr="00233267">
        <w:rPr>
          <w:rFonts w:eastAsia="Times New Roman" w:cs="Times New Roman"/>
          <w:sz w:val="24"/>
          <w:szCs w:val="24"/>
          <w:lang w:eastAsia="nl-BE"/>
        </w:rPr>
        <w:br/>
      </w:r>
      <w:r w:rsidRPr="00233267">
        <w:rPr>
          <w:sz w:val="24"/>
          <w:szCs w:val="24"/>
        </w:rPr>
        <w:t>-</w:t>
      </w:r>
      <w:hyperlink r:id="rId58" w:history="1">
        <w:r w:rsidR="00BD3B55" w:rsidRPr="00233267">
          <w:rPr>
            <w:rFonts w:eastAsia="Times New Roman" w:cs="Times New Roman"/>
            <w:sz w:val="24"/>
            <w:szCs w:val="24"/>
            <w:bdr w:val="none" w:sz="0" w:space="0" w:color="auto" w:frame="1"/>
            <w:lang w:eastAsia="nl-BE"/>
          </w:rPr>
          <w:t>Een (taal)bank vooruit</w:t>
        </w:r>
      </w:hyperlink>
    </w:p>
    <w:p w:rsidR="005F602A" w:rsidRPr="00233267" w:rsidRDefault="00F77267" w:rsidP="002E5527">
      <w:pPr>
        <w:pStyle w:val="Geenafstand"/>
        <w:rPr>
          <w:sz w:val="24"/>
          <w:szCs w:val="24"/>
          <w:lang w:eastAsia="nl-BE"/>
        </w:rPr>
      </w:pPr>
      <w:r w:rsidRPr="00233267">
        <w:rPr>
          <w:sz w:val="24"/>
          <w:szCs w:val="24"/>
          <w:lang w:eastAsia="nl-BE"/>
        </w:rPr>
        <w:t>Het is kinderopvang op maat van kinderen maar alsook op die van de ouders.</w:t>
      </w:r>
      <w:r w:rsidRPr="00233267">
        <w:rPr>
          <w:sz w:val="24"/>
          <w:szCs w:val="24"/>
          <w:lang w:eastAsia="nl-BE"/>
        </w:rPr>
        <w:br/>
        <w:t>Men vind</w:t>
      </w:r>
      <w:r w:rsidR="00593FDD">
        <w:rPr>
          <w:sz w:val="24"/>
          <w:szCs w:val="24"/>
          <w:lang w:eastAsia="nl-BE"/>
        </w:rPr>
        <w:t>t</w:t>
      </w:r>
      <w:r w:rsidRPr="00233267">
        <w:rPr>
          <w:sz w:val="24"/>
          <w:szCs w:val="24"/>
          <w:lang w:eastAsia="nl-BE"/>
        </w:rPr>
        <w:t xml:space="preserve"> het ook belangrijk dat de medewerkers en partners zich op hun plaats voelen.</w:t>
      </w:r>
      <w:r w:rsidRPr="00233267">
        <w:rPr>
          <w:sz w:val="24"/>
          <w:szCs w:val="24"/>
          <w:lang w:eastAsia="nl-BE"/>
        </w:rPr>
        <w:br/>
        <w:t>Iedereen die tot La</w:t>
      </w:r>
      <w:r w:rsidR="00FE0A2B">
        <w:rPr>
          <w:sz w:val="24"/>
          <w:szCs w:val="24"/>
          <w:lang w:eastAsia="nl-BE"/>
        </w:rPr>
        <w:t xml:space="preserve">ndelijke Kinderopvang betrokken, </w:t>
      </w:r>
      <w:r w:rsidRPr="00233267">
        <w:rPr>
          <w:sz w:val="24"/>
          <w:szCs w:val="24"/>
          <w:lang w:eastAsia="nl-BE"/>
        </w:rPr>
        <w:t xml:space="preserve">is moet zichzelf kunnen zijn, verbonden zijn met elkaar en met de organisatie. </w:t>
      </w:r>
    </w:p>
    <w:p w:rsidR="005F602A" w:rsidRPr="00233267" w:rsidRDefault="005F602A" w:rsidP="002E5527">
      <w:pPr>
        <w:pStyle w:val="Geenafstand"/>
        <w:rPr>
          <w:rFonts w:cs="Times New Roman"/>
          <w:sz w:val="24"/>
          <w:szCs w:val="24"/>
          <w:lang w:eastAsia="nl-BE"/>
        </w:rPr>
      </w:pPr>
      <w:r w:rsidRPr="00233267">
        <w:rPr>
          <w:rFonts w:cs="Times New Roman"/>
          <w:sz w:val="24"/>
          <w:szCs w:val="24"/>
          <w:lang w:eastAsia="nl-BE"/>
        </w:rPr>
        <w:t>Op de site is er een duidelijk overzicht van de regiokantoren, verantwoordelijken, ..</w:t>
      </w:r>
      <w:r w:rsidRPr="00233267">
        <w:rPr>
          <w:rFonts w:cs="Times New Roman"/>
          <w:sz w:val="24"/>
          <w:szCs w:val="24"/>
          <w:lang w:eastAsia="nl-BE"/>
        </w:rPr>
        <w:br/>
        <w:t>Er is ook duidelijk te vinden waar er een opvang aanwezig is en waar niet.</w:t>
      </w:r>
    </w:p>
    <w:p w:rsidR="00BD3B55" w:rsidRPr="00233267" w:rsidRDefault="007158A2" w:rsidP="002E5527">
      <w:pPr>
        <w:pStyle w:val="Geenafstand"/>
        <w:rPr>
          <w:rFonts w:eastAsia="Times New Roman" w:cs="Times New Roman"/>
          <w:color w:val="8B5A4F"/>
          <w:sz w:val="24"/>
          <w:szCs w:val="24"/>
          <w:lang w:eastAsia="nl-BE"/>
        </w:rPr>
      </w:pPr>
      <w:r w:rsidRPr="00233267">
        <w:rPr>
          <w:rFonts w:eastAsia="Times New Roman" w:cs="Times New Roman"/>
          <w:color w:val="8B5A4F"/>
          <w:sz w:val="24"/>
          <w:szCs w:val="24"/>
          <w:lang w:eastAsia="nl-BE"/>
        </w:rPr>
        <w:br/>
      </w:r>
      <w:bookmarkStart w:id="33" w:name="7841"/>
      <w:bookmarkStart w:id="34" w:name="7843"/>
      <w:bookmarkEnd w:id="33"/>
      <w:bookmarkEnd w:id="34"/>
      <w:r w:rsidR="00BD3B55" w:rsidRPr="00233267">
        <w:rPr>
          <w:rFonts w:cs="Times New Roman"/>
          <w:sz w:val="24"/>
          <w:szCs w:val="24"/>
          <w:u w:val="single"/>
          <w:lang w:eastAsia="nl-BE"/>
        </w:rPr>
        <w:t xml:space="preserve">Contact gegevens: </w:t>
      </w:r>
      <w:r w:rsidR="00BD3B55" w:rsidRPr="00233267">
        <w:rPr>
          <w:rFonts w:cs="Times New Roman"/>
          <w:sz w:val="24"/>
          <w:szCs w:val="24"/>
          <w:u w:val="single"/>
          <w:lang w:eastAsia="nl-BE"/>
        </w:rPr>
        <w:br/>
      </w:r>
      <w:r w:rsidR="00BD3B55" w:rsidRPr="00233267">
        <w:rPr>
          <w:rFonts w:cs="Times New Roman"/>
          <w:sz w:val="24"/>
          <w:szCs w:val="24"/>
          <w:lang w:eastAsia="nl-BE"/>
        </w:rPr>
        <w:t xml:space="preserve">site: </w:t>
      </w:r>
      <w:hyperlink r:id="rId59" w:history="1">
        <w:r w:rsidR="00BD3B55" w:rsidRPr="00233267">
          <w:rPr>
            <w:rStyle w:val="Hyperlink"/>
            <w:sz w:val="24"/>
            <w:szCs w:val="24"/>
          </w:rPr>
          <w:t>http://www.landelijkekinderopvang.be/</w:t>
        </w:r>
      </w:hyperlink>
    </w:p>
    <w:p w:rsidR="00BD3B55" w:rsidRPr="00233267" w:rsidRDefault="00BD3B55" w:rsidP="002E5527">
      <w:pPr>
        <w:pStyle w:val="Normaalweb"/>
        <w:spacing w:before="0" w:beforeAutospacing="0" w:after="0" w:afterAutospacing="0" w:line="330" w:lineRule="atLeast"/>
        <w:textAlignment w:val="baseline"/>
        <w:rPr>
          <w:rFonts w:asciiTheme="minorHAnsi" w:hAnsiTheme="minorHAnsi"/>
        </w:rPr>
      </w:pPr>
      <w:r w:rsidRPr="00233267">
        <w:rPr>
          <w:rStyle w:val="Zwaar"/>
          <w:rFonts w:asciiTheme="minorHAnsi" w:hAnsiTheme="minorHAnsi"/>
          <w:b w:val="0"/>
          <w:bdr w:val="none" w:sz="0" w:space="0" w:color="auto" w:frame="1"/>
        </w:rPr>
        <w:t>HELPDESK Landelijke Kinderopvang</w:t>
      </w:r>
      <w:r w:rsidRPr="00233267">
        <w:rPr>
          <w:rStyle w:val="apple-converted-space"/>
          <w:rFonts w:asciiTheme="minorHAnsi" w:hAnsiTheme="minorHAnsi"/>
        </w:rPr>
        <w:t> </w:t>
      </w:r>
      <w:r w:rsidRPr="00233267">
        <w:rPr>
          <w:rStyle w:val="Zwaar"/>
          <w:rFonts w:asciiTheme="minorHAnsi" w:hAnsiTheme="minorHAnsi"/>
          <w:b w:val="0"/>
          <w:bdr w:val="none" w:sz="0" w:space="0" w:color="auto" w:frame="1"/>
        </w:rPr>
        <w:t>070 246041</w:t>
      </w:r>
      <w:r w:rsidRPr="00233267">
        <w:rPr>
          <w:rFonts w:asciiTheme="minorHAnsi" w:hAnsiTheme="minorHAnsi"/>
          <w:bdr w:val="none" w:sz="0" w:space="0" w:color="auto" w:frame="1"/>
        </w:rPr>
        <w:br/>
      </w:r>
      <w:r w:rsidRPr="00233267">
        <w:rPr>
          <w:rFonts w:asciiTheme="minorHAnsi" w:hAnsiTheme="minorHAnsi"/>
        </w:rPr>
        <w:t>We zijn bereikb</w:t>
      </w:r>
      <w:r w:rsidR="00E22382" w:rsidRPr="00233267">
        <w:rPr>
          <w:rFonts w:asciiTheme="minorHAnsi" w:hAnsiTheme="minorHAnsi"/>
        </w:rPr>
        <w:t>aar elke werkdag van 9 tot 14u</w:t>
      </w:r>
      <w:r w:rsidR="00E22382" w:rsidRPr="00233267">
        <w:rPr>
          <w:rFonts w:asciiTheme="minorHAnsi" w:hAnsiTheme="minorHAnsi"/>
        </w:rPr>
        <w:br/>
      </w:r>
      <w:r w:rsidR="005F602A" w:rsidRPr="00233267">
        <w:rPr>
          <w:rFonts w:asciiTheme="minorHAnsi" w:hAnsiTheme="minorHAnsi"/>
        </w:rPr>
        <w:t xml:space="preserve">Je kunt bij hun terecht met al </w:t>
      </w:r>
      <w:r w:rsidR="00FE0A2B">
        <w:rPr>
          <w:rFonts w:asciiTheme="minorHAnsi" w:hAnsiTheme="minorHAnsi"/>
        </w:rPr>
        <w:t xml:space="preserve">je </w:t>
      </w:r>
      <w:r w:rsidR="005F602A" w:rsidRPr="00233267">
        <w:rPr>
          <w:rFonts w:asciiTheme="minorHAnsi" w:hAnsiTheme="minorHAnsi"/>
        </w:rPr>
        <w:t>vragen.</w:t>
      </w:r>
      <w:r w:rsidRPr="00233267">
        <w:rPr>
          <w:rStyle w:val="apple-converted-space"/>
          <w:rFonts w:asciiTheme="minorHAnsi" w:hAnsiTheme="minorHAnsi"/>
        </w:rPr>
        <w:t> </w:t>
      </w:r>
    </w:p>
    <w:p w:rsidR="00BD3B55" w:rsidRPr="00233267" w:rsidRDefault="00BD3B55" w:rsidP="002E5527">
      <w:pPr>
        <w:pStyle w:val="Normaalweb"/>
        <w:spacing w:before="0" w:beforeAutospacing="0" w:after="0" w:afterAutospacing="0" w:line="330" w:lineRule="atLeast"/>
        <w:textAlignment w:val="baseline"/>
        <w:rPr>
          <w:rFonts w:asciiTheme="minorHAnsi" w:hAnsiTheme="minorHAnsi"/>
        </w:rPr>
      </w:pPr>
      <w:r w:rsidRPr="00233267">
        <w:rPr>
          <w:rStyle w:val="Zwaar"/>
          <w:rFonts w:asciiTheme="minorHAnsi" w:hAnsiTheme="minorHAnsi"/>
          <w:b w:val="0"/>
          <w:bdr w:val="none" w:sz="0" w:space="0" w:color="auto" w:frame="1"/>
        </w:rPr>
        <w:t>HOOFDKANTOOR Landelijke Kinderopvang</w:t>
      </w:r>
      <w:r w:rsidRPr="00233267">
        <w:rPr>
          <w:rFonts w:asciiTheme="minorHAnsi" w:hAnsiTheme="minorHAnsi"/>
        </w:rPr>
        <w:br/>
        <w:t>Remylaan 4b</w:t>
      </w:r>
      <w:r w:rsidRPr="00233267">
        <w:rPr>
          <w:rFonts w:asciiTheme="minorHAnsi" w:hAnsiTheme="minorHAnsi"/>
        </w:rPr>
        <w:br/>
        <w:t>3018 Wijgmaal</w:t>
      </w:r>
    </w:p>
    <w:p w:rsidR="00BD3B55" w:rsidRPr="00233267" w:rsidRDefault="00BD3B55" w:rsidP="002E5527">
      <w:pPr>
        <w:pStyle w:val="Normaalweb"/>
        <w:spacing w:before="0" w:beforeAutospacing="0" w:after="0" w:afterAutospacing="0" w:line="330" w:lineRule="atLeast"/>
        <w:textAlignment w:val="baseline"/>
        <w:rPr>
          <w:rStyle w:val="Hyperlink"/>
          <w:rFonts w:asciiTheme="minorHAnsi" w:eastAsiaTheme="majorEastAsia" w:hAnsiTheme="minorHAnsi"/>
          <w:color w:val="auto"/>
          <w:bdr w:val="none" w:sz="0" w:space="0" w:color="auto" w:frame="1"/>
          <w:lang w:val="en-US"/>
        </w:rPr>
      </w:pPr>
      <w:r w:rsidRPr="00233267">
        <w:rPr>
          <w:rFonts w:asciiTheme="minorHAnsi" w:hAnsiTheme="minorHAnsi"/>
          <w:lang w:val="en-US"/>
        </w:rPr>
        <w:t>tel 016 24 39 81 - fax 016 24 39 76</w:t>
      </w:r>
      <w:r w:rsidRPr="00233267">
        <w:rPr>
          <w:rFonts w:asciiTheme="minorHAnsi" w:hAnsiTheme="minorHAnsi"/>
          <w:lang w:val="en-US"/>
        </w:rPr>
        <w:br/>
        <w:t>e-mail:</w:t>
      </w:r>
      <w:r w:rsidRPr="00233267">
        <w:rPr>
          <w:rStyle w:val="apple-converted-space"/>
          <w:rFonts w:asciiTheme="minorHAnsi" w:hAnsiTheme="minorHAnsi"/>
          <w:lang w:val="en-US"/>
        </w:rPr>
        <w:t> </w:t>
      </w:r>
      <w:hyperlink r:id="rId60" w:history="1">
        <w:r w:rsidRPr="00233267">
          <w:rPr>
            <w:rStyle w:val="Hyperlink"/>
            <w:rFonts w:asciiTheme="minorHAnsi" w:eastAsiaTheme="majorEastAsia" w:hAnsiTheme="minorHAnsi"/>
            <w:color w:val="auto"/>
            <w:bdr w:val="none" w:sz="0" w:space="0" w:color="auto" w:frame="1"/>
            <w:lang w:val="en-US"/>
          </w:rPr>
          <w:t>onthaal@LandelijkeKinderopvang.be</w:t>
        </w:r>
      </w:hyperlink>
    </w:p>
    <w:p w:rsidR="005F602A" w:rsidRDefault="005F602A" w:rsidP="002E5527">
      <w:pPr>
        <w:pStyle w:val="Normaalweb"/>
        <w:spacing w:before="0" w:beforeAutospacing="0" w:after="0" w:afterAutospacing="0" w:line="330" w:lineRule="atLeast"/>
        <w:textAlignment w:val="baseline"/>
        <w:rPr>
          <w:rStyle w:val="Hyperlink"/>
          <w:rFonts w:ascii="freight-sans-pro" w:eastAsiaTheme="majorEastAsia" w:hAnsi="freight-sans-pro"/>
          <w:color w:val="E36688"/>
          <w:sz w:val="23"/>
          <w:szCs w:val="23"/>
          <w:bdr w:val="none" w:sz="0" w:space="0" w:color="auto" w:frame="1"/>
          <w:lang w:val="en-US"/>
        </w:rPr>
      </w:pPr>
    </w:p>
    <w:p w:rsidR="005F602A" w:rsidRDefault="005F602A" w:rsidP="002E5527">
      <w:pPr>
        <w:pStyle w:val="Normaalweb"/>
        <w:spacing w:before="0" w:beforeAutospacing="0" w:after="0" w:afterAutospacing="0" w:line="330" w:lineRule="atLeast"/>
        <w:textAlignment w:val="baseline"/>
        <w:rPr>
          <w:rStyle w:val="Hyperlink"/>
          <w:rFonts w:ascii="freight-sans-pro" w:eastAsiaTheme="majorEastAsia" w:hAnsi="freight-sans-pro"/>
          <w:color w:val="E36688"/>
          <w:sz w:val="23"/>
          <w:szCs w:val="23"/>
          <w:bdr w:val="none" w:sz="0" w:space="0" w:color="auto" w:frame="1"/>
          <w:lang w:val="en-US"/>
        </w:rPr>
      </w:pPr>
    </w:p>
    <w:p w:rsidR="005F602A" w:rsidRDefault="005F602A" w:rsidP="002E5527">
      <w:pPr>
        <w:pStyle w:val="Normaalweb"/>
        <w:spacing w:before="0" w:beforeAutospacing="0" w:after="0" w:afterAutospacing="0" w:line="330" w:lineRule="atLeast"/>
        <w:textAlignment w:val="baseline"/>
        <w:rPr>
          <w:rStyle w:val="Hyperlink"/>
          <w:rFonts w:ascii="freight-sans-pro" w:eastAsiaTheme="majorEastAsia" w:hAnsi="freight-sans-pro"/>
          <w:color w:val="E36688"/>
          <w:sz w:val="23"/>
          <w:szCs w:val="23"/>
          <w:bdr w:val="none" w:sz="0" w:space="0" w:color="auto" w:frame="1"/>
          <w:lang w:val="en-US"/>
        </w:rPr>
      </w:pPr>
    </w:p>
    <w:p w:rsidR="005F602A" w:rsidRDefault="005F602A" w:rsidP="002E5527">
      <w:pPr>
        <w:pStyle w:val="Normaalweb"/>
        <w:spacing w:before="0" w:beforeAutospacing="0" w:after="0" w:afterAutospacing="0" w:line="330" w:lineRule="atLeast"/>
        <w:textAlignment w:val="baseline"/>
        <w:rPr>
          <w:rStyle w:val="Hyperlink"/>
          <w:rFonts w:ascii="freight-sans-pro" w:eastAsiaTheme="majorEastAsia" w:hAnsi="freight-sans-pro"/>
          <w:color w:val="E36688"/>
          <w:sz w:val="23"/>
          <w:szCs w:val="23"/>
          <w:bdr w:val="none" w:sz="0" w:space="0" w:color="auto" w:frame="1"/>
          <w:lang w:val="en-US"/>
        </w:rPr>
      </w:pPr>
    </w:p>
    <w:p w:rsidR="00C00ACE" w:rsidRDefault="00C00ACE" w:rsidP="002E5527">
      <w:pPr>
        <w:pStyle w:val="Normaalweb"/>
        <w:spacing w:before="0" w:beforeAutospacing="0" w:after="0" w:afterAutospacing="0" w:line="330" w:lineRule="atLeast"/>
        <w:textAlignment w:val="baseline"/>
        <w:rPr>
          <w:rStyle w:val="Hyperlink"/>
          <w:rFonts w:ascii="freight-sans-pro" w:eastAsiaTheme="majorEastAsia" w:hAnsi="freight-sans-pro"/>
          <w:color w:val="E36688"/>
          <w:sz w:val="23"/>
          <w:szCs w:val="23"/>
          <w:bdr w:val="none" w:sz="0" w:space="0" w:color="auto" w:frame="1"/>
          <w:lang w:val="en-US"/>
        </w:rPr>
      </w:pPr>
    </w:p>
    <w:p w:rsidR="00315F94" w:rsidRDefault="00315F94" w:rsidP="00233267">
      <w:pPr>
        <w:pStyle w:val="Kop3"/>
      </w:pPr>
      <w:bookmarkStart w:id="35" w:name="_Toc376032397"/>
      <w:r w:rsidRPr="00315F94">
        <w:lastRenderedPageBreak/>
        <w:t>Bond Moyson</w:t>
      </w:r>
      <w:r w:rsidR="00C00ACE">
        <w:rPr>
          <w:noProof/>
          <w:sz w:val="24"/>
          <w:szCs w:val="24"/>
          <w:lang w:eastAsia="nl-BE"/>
        </w:rPr>
        <w:drawing>
          <wp:anchor distT="0" distB="0" distL="114300" distR="114300" simplePos="0" relativeHeight="251703296" behindDoc="0" locked="0" layoutInCell="1" allowOverlap="1" wp14:anchorId="4118F32D" wp14:editId="7535EEB2">
            <wp:simplePos x="0" y="0"/>
            <wp:positionH relativeFrom="margin">
              <wp:posOffset>4779645</wp:posOffset>
            </wp:positionH>
            <wp:positionV relativeFrom="margin">
              <wp:posOffset>-486410</wp:posOffset>
            </wp:positionV>
            <wp:extent cx="1749425" cy="1699895"/>
            <wp:effectExtent l="0" t="0" r="317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 moyson.jpg"/>
                    <pic:cNvPicPr/>
                  </pic:nvPicPr>
                  <pic:blipFill>
                    <a:blip r:embed="rId61">
                      <a:extLst>
                        <a:ext uri="{28A0092B-C50C-407E-A947-70E740481C1C}">
                          <a14:useLocalDpi xmlns:a14="http://schemas.microsoft.com/office/drawing/2010/main" val="0"/>
                        </a:ext>
                      </a:extLst>
                    </a:blip>
                    <a:stretch>
                      <a:fillRect/>
                    </a:stretch>
                  </pic:blipFill>
                  <pic:spPr>
                    <a:xfrm>
                      <a:off x="0" y="0"/>
                      <a:ext cx="1749425" cy="1699895"/>
                    </a:xfrm>
                    <a:prstGeom prst="rect">
                      <a:avLst/>
                    </a:prstGeom>
                  </pic:spPr>
                </pic:pic>
              </a:graphicData>
            </a:graphic>
            <wp14:sizeRelV relativeFrom="margin">
              <wp14:pctHeight>0</wp14:pctHeight>
            </wp14:sizeRelV>
          </wp:anchor>
        </w:drawing>
      </w:r>
      <w:bookmarkEnd w:id="35"/>
    </w:p>
    <w:p w:rsidR="00D4069B" w:rsidRPr="00233267" w:rsidRDefault="00D4069B" w:rsidP="002E5527">
      <w:pPr>
        <w:rPr>
          <w:sz w:val="24"/>
          <w:szCs w:val="24"/>
        </w:rPr>
      </w:pPr>
      <w:r>
        <w:rPr>
          <w:noProof/>
          <w:sz w:val="24"/>
          <w:szCs w:val="24"/>
          <w:lang w:eastAsia="nl-BE"/>
        </w:rPr>
        <w:drawing>
          <wp:anchor distT="0" distB="0" distL="114300" distR="114300" simplePos="0" relativeHeight="251700224" behindDoc="0" locked="0" layoutInCell="1" allowOverlap="1" wp14:anchorId="64E90426" wp14:editId="5A510E7A">
            <wp:simplePos x="0" y="0"/>
            <wp:positionH relativeFrom="margin">
              <wp:posOffset>3841115</wp:posOffset>
            </wp:positionH>
            <wp:positionV relativeFrom="margin">
              <wp:posOffset>3526155</wp:posOffset>
            </wp:positionV>
            <wp:extent cx="2640965" cy="1547495"/>
            <wp:effectExtent l="0" t="0" r="698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as+.jpg"/>
                    <pic:cNvPicPr/>
                  </pic:nvPicPr>
                  <pic:blipFill rotWithShape="1">
                    <a:blip r:embed="rId62">
                      <a:extLst>
                        <a:ext uri="{28A0092B-C50C-407E-A947-70E740481C1C}">
                          <a14:useLocalDpi xmlns:a14="http://schemas.microsoft.com/office/drawing/2010/main" val="0"/>
                        </a:ext>
                      </a:extLst>
                    </a:blip>
                    <a:srcRect l="17881" r="14901" b="44028"/>
                    <a:stretch/>
                  </pic:blipFill>
                  <pic:spPr bwMode="auto">
                    <a:xfrm>
                      <a:off x="0" y="0"/>
                      <a:ext cx="264096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B1A">
        <w:br/>
      </w:r>
      <w:r w:rsidR="002542B1" w:rsidRPr="00233267">
        <w:rPr>
          <w:sz w:val="24"/>
          <w:szCs w:val="24"/>
        </w:rPr>
        <w:t xml:space="preserve">Bij </w:t>
      </w:r>
      <w:r w:rsidR="00731B1A" w:rsidRPr="00233267">
        <w:rPr>
          <w:sz w:val="24"/>
          <w:szCs w:val="24"/>
        </w:rPr>
        <w:t xml:space="preserve">Bond Moyson </w:t>
      </w:r>
      <w:r w:rsidR="002542B1" w:rsidRPr="00233267">
        <w:rPr>
          <w:sz w:val="24"/>
          <w:szCs w:val="24"/>
        </w:rPr>
        <w:t xml:space="preserve">kunt u </w:t>
      </w:r>
      <w:r w:rsidR="005F602A" w:rsidRPr="00233267">
        <w:rPr>
          <w:sz w:val="24"/>
          <w:szCs w:val="24"/>
        </w:rPr>
        <w:t>terecht</w:t>
      </w:r>
      <w:r w:rsidR="002542B1" w:rsidRPr="00233267">
        <w:rPr>
          <w:sz w:val="24"/>
          <w:szCs w:val="24"/>
        </w:rPr>
        <w:t xml:space="preserve"> voor kinderopvang maar ook voor thuisopvang als uw kinderen ziek zijn.</w:t>
      </w:r>
      <w:r w:rsidR="002542B1" w:rsidRPr="00233267">
        <w:rPr>
          <w:sz w:val="24"/>
          <w:szCs w:val="24"/>
        </w:rPr>
        <w:br/>
        <w:t>Thuisoppas kan hier ook voor kinderen met een zorgbehoefte.</w:t>
      </w:r>
      <w:r w:rsidR="002542B1" w:rsidRPr="00233267">
        <w:rPr>
          <w:sz w:val="24"/>
          <w:szCs w:val="24"/>
        </w:rPr>
        <w:br/>
        <w:t>Als uw</w:t>
      </w:r>
      <w:r w:rsidR="00731B1A" w:rsidRPr="00233267">
        <w:rPr>
          <w:sz w:val="24"/>
          <w:szCs w:val="24"/>
        </w:rPr>
        <w:t xml:space="preserve"> kind ziek is, kunt u bij Bond M</w:t>
      </w:r>
      <w:r w:rsidR="002542B1" w:rsidRPr="00233267">
        <w:rPr>
          <w:sz w:val="24"/>
          <w:szCs w:val="24"/>
        </w:rPr>
        <w:t>oyson beroep doen op een kinderoppasser met ervaring die bij u thuis komt. Deze oppasser biedt uw kind de nodige zorgen en aandacht.</w:t>
      </w:r>
      <w:r w:rsidR="002542B1" w:rsidRPr="00233267">
        <w:rPr>
          <w:sz w:val="24"/>
          <w:szCs w:val="24"/>
        </w:rPr>
        <w:br/>
        <w:t xml:space="preserve">De kinderoppas kan de maaltijden voor het kind bereiden en het toedienen van medicatie. De oppas zorgt er voor dat het kindje een leuke tijd beleefd maar respecteert hier ook de nodige rust van uw kind. Alle kinderen van 0 tot 12 jaar met werkende ouders kunnen beroep doen op deze kinderoppas. </w:t>
      </w:r>
      <w:r w:rsidR="00731B1A" w:rsidRPr="00233267">
        <w:rPr>
          <w:sz w:val="24"/>
          <w:szCs w:val="24"/>
        </w:rPr>
        <w:br/>
      </w:r>
      <w:r w:rsidR="002542B1" w:rsidRPr="00233267">
        <w:rPr>
          <w:sz w:val="24"/>
          <w:szCs w:val="24"/>
        </w:rPr>
        <w:t>Op de website kunt u duidelijk vinden in welke provincie/ regi</w:t>
      </w:r>
      <w:r w:rsidR="00731B1A" w:rsidRPr="00233267">
        <w:rPr>
          <w:sz w:val="24"/>
          <w:szCs w:val="24"/>
        </w:rPr>
        <w:t>o deze organisatie plaats vindt</w:t>
      </w:r>
      <w:r w:rsidR="002542B1" w:rsidRPr="00233267">
        <w:rPr>
          <w:sz w:val="24"/>
          <w:szCs w:val="24"/>
        </w:rPr>
        <w:t>. (</w:t>
      </w:r>
      <w:r w:rsidR="002542B1" w:rsidRPr="00233267">
        <w:rPr>
          <w:rStyle w:val="fichelabel"/>
          <w:rFonts w:cs="Arial"/>
          <w:sz w:val="24"/>
          <w:szCs w:val="24"/>
        </w:rPr>
        <w:t>Website:</w:t>
      </w:r>
      <w:r w:rsidR="002542B1" w:rsidRPr="00233267">
        <w:rPr>
          <w:rStyle w:val="apple-converted-space"/>
          <w:rFonts w:cs="Arial"/>
          <w:sz w:val="24"/>
          <w:szCs w:val="24"/>
        </w:rPr>
        <w:t> </w:t>
      </w:r>
      <w:hyperlink r:id="rId63" w:tgtFrame="_blank" w:history="1">
        <w:r w:rsidR="002542B1" w:rsidRPr="00233267">
          <w:rPr>
            <w:rStyle w:val="Hyperlink"/>
            <w:rFonts w:cs="Arial"/>
            <w:bCs/>
            <w:color w:val="auto"/>
            <w:sz w:val="24"/>
            <w:szCs w:val="24"/>
            <w:u w:val="none"/>
          </w:rPr>
          <w:t>www.ctz.be</w:t>
        </w:r>
      </w:hyperlink>
      <w:r w:rsidR="002542B1" w:rsidRPr="00233267">
        <w:rPr>
          <w:rFonts w:cs="Arial"/>
          <w:sz w:val="24"/>
          <w:szCs w:val="24"/>
        </w:rPr>
        <w:t xml:space="preserve">) op deze </w:t>
      </w:r>
      <w:r w:rsidR="00731B1A" w:rsidRPr="00233267">
        <w:rPr>
          <w:rFonts w:cs="Arial"/>
          <w:sz w:val="24"/>
          <w:szCs w:val="24"/>
        </w:rPr>
        <w:t>website</w:t>
      </w:r>
      <w:r w:rsidR="002542B1" w:rsidRPr="00233267">
        <w:rPr>
          <w:rFonts w:cs="Arial"/>
          <w:sz w:val="24"/>
          <w:szCs w:val="24"/>
        </w:rPr>
        <w:t xml:space="preserve"> kunt u duidelijk de contactgegevens van uw </w:t>
      </w:r>
      <w:r w:rsidR="00731B1A" w:rsidRPr="00233267">
        <w:rPr>
          <w:rFonts w:cs="Arial"/>
          <w:sz w:val="24"/>
          <w:szCs w:val="24"/>
        </w:rPr>
        <w:t>regionale Bond M</w:t>
      </w:r>
      <w:r w:rsidR="002542B1" w:rsidRPr="00233267">
        <w:rPr>
          <w:rFonts w:cs="Arial"/>
          <w:sz w:val="24"/>
          <w:szCs w:val="24"/>
        </w:rPr>
        <w:t>oyson vinden</w:t>
      </w:r>
      <w:r w:rsidR="00731B1A" w:rsidRPr="00233267">
        <w:rPr>
          <w:sz w:val="24"/>
          <w:szCs w:val="24"/>
        </w:rPr>
        <w:br/>
        <w:t>H</w:t>
      </w:r>
      <w:r w:rsidR="002542B1" w:rsidRPr="00233267">
        <w:rPr>
          <w:sz w:val="24"/>
          <w:szCs w:val="24"/>
        </w:rPr>
        <w:t>et is wel vereiste een doktersattest te hebben van het kind waar opgepast moet worden. Opvang is mogelijk van maandag tot</w:t>
      </w:r>
      <w:r w:rsidR="00731B1A" w:rsidRPr="00233267">
        <w:rPr>
          <w:sz w:val="24"/>
          <w:szCs w:val="24"/>
        </w:rPr>
        <w:t xml:space="preserve"> zaterdag van 7 uur tot 21 uur.</w:t>
      </w:r>
      <w:r>
        <w:rPr>
          <w:sz w:val="24"/>
          <w:szCs w:val="24"/>
        </w:rPr>
        <w:t xml:space="preserve">   </w:t>
      </w:r>
    </w:p>
    <w:p w:rsidR="00363202" w:rsidRPr="00315F94" w:rsidRDefault="00315F94" w:rsidP="00233267">
      <w:pPr>
        <w:pStyle w:val="Kop3"/>
        <w:rPr>
          <w:lang w:eastAsia="nl-BE"/>
        </w:rPr>
      </w:pPr>
      <w:bookmarkStart w:id="36" w:name="bijz"/>
      <w:bookmarkStart w:id="37" w:name="_Toc376032398"/>
      <w:bookmarkEnd w:id="36"/>
      <w:r w:rsidRPr="00315F94">
        <w:rPr>
          <w:lang w:eastAsia="nl-BE"/>
        </w:rPr>
        <w:t>Oppas+</w:t>
      </w:r>
      <w:bookmarkEnd w:id="37"/>
    </w:p>
    <w:p w:rsidR="001E4B74" w:rsidRPr="00233267" w:rsidRDefault="00970AAB" w:rsidP="002E5527">
      <w:pPr>
        <w:pStyle w:val="Geenafstand"/>
        <w:rPr>
          <w:sz w:val="24"/>
          <w:szCs w:val="24"/>
        </w:rPr>
      </w:pPr>
      <w:r w:rsidRPr="00233267">
        <w:rPr>
          <w:sz w:val="24"/>
          <w:szCs w:val="24"/>
        </w:rPr>
        <w:t xml:space="preserve">Oppas+ </w:t>
      </w:r>
      <w:r w:rsidR="001E4B74" w:rsidRPr="00233267">
        <w:rPr>
          <w:sz w:val="24"/>
          <w:szCs w:val="24"/>
        </w:rPr>
        <w:t xml:space="preserve"> is een organisatie van de</w:t>
      </w:r>
      <w:r w:rsidR="00731B1A" w:rsidRPr="00233267">
        <w:rPr>
          <w:sz w:val="24"/>
          <w:szCs w:val="24"/>
        </w:rPr>
        <w:t xml:space="preserve"> Christelijke mutualiteit die in</w:t>
      </w:r>
      <w:r w:rsidR="001E4B74" w:rsidRPr="00233267">
        <w:rPr>
          <w:sz w:val="24"/>
          <w:szCs w:val="24"/>
        </w:rPr>
        <w:t xml:space="preserve"> verschillende</w:t>
      </w:r>
      <w:r w:rsidR="00731B1A" w:rsidRPr="00233267">
        <w:rPr>
          <w:sz w:val="24"/>
          <w:szCs w:val="24"/>
        </w:rPr>
        <w:t xml:space="preserve"> regio’s </w:t>
      </w:r>
      <w:r w:rsidR="001E4B74" w:rsidRPr="00233267">
        <w:rPr>
          <w:sz w:val="24"/>
          <w:szCs w:val="24"/>
        </w:rPr>
        <w:t xml:space="preserve"> actief is. Dit is een oppasdienst voor kinderen en jongeren van 0 tot 25 jaar met een chronische ziekte of beperking. Oppas+ bied thuisoppas en dit met de hulp van de enthousiaste vrijwilligers. Deze vrijwilligers bieden een zorgzame aanwezigheid aan de jongeren  en bieden hun ook gezelschap </w:t>
      </w:r>
      <w:r w:rsidR="00731B1A" w:rsidRPr="00233267">
        <w:rPr>
          <w:sz w:val="24"/>
          <w:szCs w:val="24"/>
        </w:rPr>
        <w:t>als de ouders een op stap gaan en</w:t>
      </w:r>
      <w:r w:rsidR="001E4B74" w:rsidRPr="00233267">
        <w:rPr>
          <w:sz w:val="24"/>
          <w:szCs w:val="24"/>
        </w:rPr>
        <w:t xml:space="preserve"> geen geschikte oppas vinden. </w:t>
      </w:r>
      <w:r w:rsidR="001E4B74" w:rsidRPr="00233267">
        <w:rPr>
          <w:sz w:val="24"/>
          <w:szCs w:val="24"/>
        </w:rPr>
        <w:br/>
        <w:t xml:space="preserve">Om een oppas te contacteren kunnen de ouders een aanvraag indienen bij de oppasdienst. </w:t>
      </w:r>
      <w:r w:rsidR="001E4B74" w:rsidRPr="00233267">
        <w:rPr>
          <w:sz w:val="24"/>
          <w:szCs w:val="24"/>
        </w:rPr>
        <w:br/>
        <w:t xml:space="preserve">De vrijwilligers begeleiden de jongeren bij het eten </w:t>
      </w:r>
      <w:r w:rsidR="00731B1A" w:rsidRPr="00233267">
        <w:rPr>
          <w:sz w:val="24"/>
          <w:szCs w:val="24"/>
        </w:rPr>
        <w:t>en toilet bezoek, d</w:t>
      </w:r>
      <w:r w:rsidR="001E4B74" w:rsidRPr="00233267">
        <w:rPr>
          <w:sz w:val="24"/>
          <w:szCs w:val="24"/>
        </w:rPr>
        <w:t>oen kleine zorgtaken, activiteiten met de kinderen, … De vrijwilligers voeren geen huishoudelijke of verpleegkundige taken uit!</w:t>
      </w:r>
    </w:p>
    <w:p w:rsidR="001E4B74" w:rsidRPr="00233267" w:rsidRDefault="001E4B74" w:rsidP="002E5527">
      <w:pPr>
        <w:pStyle w:val="Geenafstand"/>
        <w:rPr>
          <w:sz w:val="24"/>
          <w:szCs w:val="24"/>
        </w:rPr>
      </w:pPr>
      <w:r w:rsidRPr="00233267">
        <w:rPr>
          <w:sz w:val="24"/>
          <w:szCs w:val="24"/>
        </w:rPr>
        <w:t>Bij de eerste aanvraag wordt er een huisbezoek gepland bij de cliënt thuis. Dan komt er een coördinator bij de cliënt langs om extra uitleg te geven, gegevens van de cliënt te verzamelen, vanuit al deze gegevens zoeken de ouders samen met coördinator een oplossing en geschikte oppasser. Het is misschien best dat dit ongeveer 2 à3 weken voor de datum gebeurd waarom de oppas gewenst is.</w:t>
      </w:r>
      <w:r w:rsidRPr="00233267">
        <w:rPr>
          <w:sz w:val="24"/>
          <w:szCs w:val="24"/>
        </w:rPr>
        <w:br/>
        <w:t>De oppas gebeurd ook altijd in de thuissituatie.</w:t>
      </w:r>
      <w:r w:rsidR="002C321E" w:rsidRPr="00233267">
        <w:rPr>
          <w:sz w:val="24"/>
          <w:szCs w:val="24"/>
        </w:rPr>
        <w:br/>
      </w:r>
      <w:r w:rsidRPr="00233267">
        <w:rPr>
          <w:sz w:val="24"/>
          <w:szCs w:val="24"/>
        </w:rPr>
        <w:t>De kost</w:t>
      </w:r>
      <w:r w:rsidR="002C321E" w:rsidRPr="00233267">
        <w:rPr>
          <w:sz w:val="24"/>
          <w:szCs w:val="24"/>
        </w:rPr>
        <w:t xml:space="preserve">prijs voor deze opvang is : 07u tot </w:t>
      </w:r>
      <w:r w:rsidRPr="00233267">
        <w:rPr>
          <w:sz w:val="24"/>
          <w:szCs w:val="24"/>
        </w:rPr>
        <w:t>24u:€2,50/uur</w:t>
      </w:r>
      <w:r w:rsidR="002C321E" w:rsidRPr="00233267">
        <w:rPr>
          <w:sz w:val="24"/>
          <w:szCs w:val="24"/>
        </w:rPr>
        <w:t xml:space="preserve"> en </w:t>
      </w:r>
      <w:r w:rsidRPr="00233267">
        <w:rPr>
          <w:sz w:val="24"/>
          <w:szCs w:val="24"/>
        </w:rPr>
        <w:t>22u-07u: €25 forfait</w:t>
      </w:r>
      <w:r w:rsidR="002C321E" w:rsidRPr="00233267">
        <w:rPr>
          <w:sz w:val="24"/>
          <w:szCs w:val="24"/>
        </w:rPr>
        <w:t>.</w:t>
      </w:r>
      <w:r w:rsidRPr="00233267">
        <w:rPr>
          <w:sz w:val="24"/>
          <w:szCs w:val="24"/>
        </w:rPr>
        <w:br/>
        <w:t>Bij verdere aanvragen kan je telefonisch de dienst verwittigen. Dit gebeurt best 1 week op voorhand.</w:t>
      </w:r>
    </w:p>
    <w:p w:rsidR="001E4B74" w:rsidRPr="00233267" w:rsidRDefault="001E4B74" w:rsidP="002E5527">
      <w:pPr>
        <w:pStyle w:val="Geenafstand"/>
        <w:rPr>
          <w:sz w:val="24"/>
          <w:szCs w:val="24"/>
        </w:rPr>
      </w:pPr>
      <w:r w:rsidRPr="00233267">
        <w:rPr>
          <w:sz w:val="24"/>
          <w:szCs w:val="24"/>
        </w:rPr>
        <w:t>Het gezin moet verhoogde kinderbijslag ontvangen. Een oppasbeurt duurt minimum 2 uur.</w:t>
      </w:r>
    </w:p>
    <w:p w:rsidR="005F602A" w:rsidRPr="00233267" w:rsidRDefault="00970AAB" w:rsidP="002E5527">
      <w:pPr>
        <w:spacing w:line="360" w:lineRule="auto"/>
        <w:rPr>
          <w:rFonts w:cs="Times New Roman"/>
          <w:sz w:val="24"/>
          <w:szCs w:val="24"/>
          <w:lang w:eastAsia="nl-BE"/>
        </w:rPr>
      </w:pPr>
      <w:r w:rsidRPr="00233267">
        <w:rPr>
          <w:rFonts w:cs="Times New Roman"/>
          <w:sz w:val="24"/>
          <w:szCs w:val="24"/>
          <w:lang w:eastAsia="nl-BE"/>
        </w:rPr>
        <w:t>Meer informatie is te vinden bij de Christelijke mutualiteit in uw regio of de website van cm</w:t>
      </w:r>
      <w:r w:rsidR="005F602A" w:rsidRPr="00233267">
        <w:rPr>
          <w:rFonts w:cs="Times New Roman"/>
          <w:sz w:val="24"/>
          <w:szCs w:val="24"/>
          <w:lang w:eastAsia="nl-BE"/>
        </w:rPr>
        <w:t>.</w:t>
      </w:r>
    </w:p>
    <w:p w:rsidR="003078E6" w:rsidRDefault="003078E6" w:rsidP="003B3941">
      <w:pPr>
        <w:pStyle w:val="Bovenkantformulier"/>
        <w:jc w:val="left"/>
      </w:pPr>
      <w:r>
        <w:t>Bovenkant formulier</w:t>
      </w:r>
    </w:p>
    <w:p w:rsidR="003078E6" w:rsidRDefault="003078E6" w:rsidP="003078E6">
      <w:pPr>
        <w:pStyle w:val="Onderkantformulier"/>
      </w:pPr>
      <w:r>
        <w:t>Onderkant formulier</w:t>
      </w:r>
    </w:p>
    <w:p w:rsidR="003078E6" w:rsidRDefault="003078E6" w:rsidP="003078E6">
      <w:pPr>
        <w:pStyle w:val="Bovenkantformulier"/>
      </w:pPr>
      <w:r>
        <w:t>Bovenkant formulier</w:t>
      </w:r>
    </w:p>
    <w:p w:rsidR="003078E6" w:rsidRDefault="003078E6" w:rsidP="003078E6">
      <w:pPr>
        <w:pStyle w:val="Onderkantformulier"/>
      </w:pPr>
    </w:p>
    <w:p w:rsidR="002C321E" w:rsidRDefault="00FB05CF" w:rsidP="00D4069B">
      <w:pPr>
        <w:shd w:val="clear" w:color="auto" w:fill="FFFFFF"/>
        <w:spacing w:before="100" w:beforeAutospacing="1" w:after="100" w:afterAutospacing="1" w:line="240" w:lineRule="auto"/>
        <w:rPr>
          <w:rStyle w:val="fichelabel"/>
          <w:rFonts w:ascii="Arial" w:hAnsi="Arial" w:cs="Arial"/>
          <w:color w:val="797979"/>
          <w:sz w:val="16"/>
          <w:szCs w:val="16"/>
        </w:rPr>
      </w:pPr>
      <w:hyperlink r:id="rId64" w:history="1">
        <w:r w:rsidR="002C321E">
          <w:rPr>
            <w:rStyle w:val="Hyperlink"/>
          </w:rPr>
          <w:t>http://www.cm.be/binaries/108/CMoppasplusLR_tcm383-115432.pdf</w:t>
        </w:r>
      </w:hyperlink>
    </w:p>
    <w:p w:rsidR="002C321E" w:rsidRPr="002C321E" w:rsidRDefault="002C321E" w:rsidP="00233267">
      <w:pPr>
        <w:pStyle w:val="Kop3"/>
      </w:pPr>
      <w:bookmarkStart w:id="38" w:name="_Toc376032399"/>
      <w:r>
        <w:lastRenderedPageBreak/>
        <w:t>Centrum voor kinderopvang De Koepel</w:t>
      </w:r>
      <w:bookmarkEnd w:id="38"/>
    </w:p>
    <w:p w:rsidR="003078E6" w:rsidRPr="00233267" w:rsidRDefault="005F602A" w:rsidP="002E5527">
      <w:pPr>
        <w:rPr>
          <w:sz w:val="24"/>
          <w:szCs w:val="24"/>
        </w:rPr>
      </w:pPr>
      <w:r w:rsidRPr="00233267">
        <w:rPr>
          <w:sz w:val="24"/>
          <w:szCs w:val="24"/>
        </w:rPr>
        <w:t>E</w:t>
      </w:r>
      <w:r w:rsidR="003078E6" w:rsidRPr="00233267">
        <w:rPr>
          <w:sz w:val="24"/>
          <w:szCs w:val="24"/>
        </w:rPr>
        <w:t>en</w:t>
      </w:r>
      <w:r w:rsidR="003078E6" w:rsidRPr="00233267">
        <w:rPr>
          <w:rStyle w:val="apple-converted-space"/>
          <w:rFonts w:cs="Arial"/>
          <w:color w:val="000000"/>
          <w:sz w:val="24"/>
          <w:szCs w:val="24"/>
        </w:rPr>
        <w:t> </w:t>
      </w:r>
      <w:r w:rsidR="003078E6" w:rsidRPr="00233267">
        <w:rPr>
          <w:sz w:val="24"/>
          <w:szCs w:val="24"/>
        </w:rPr>
        <w:t>‘Centrum</w:t>
      </w:r>
      <w:r w:rsidR="003078E6" w:rsidRPr="00233267">
        <w:rPr>
          <w:rStyle w:val="apple-converted-space"/>
          <w:rFonts w:cs="Arial"/>
          <w:color w:val="000000"/>
          <w:sz w:val="24"/>
          <w:szCs w:val="24"/>
        </w:rPr>
        <w:t> </w:t>
      </w:r>
      <w:r w:rsidR="003078E6" w:rsidRPr="00233267">
        <w:rPr>
          <w:sz w:val="24"/>
          <w:szCs w:val="24"/>
        </w:rPr>
        <w:t>voor</w:t>
      </w:r>
      <w:r w:rsidR="003078E6" w:rsidRPr="00233267">
        <w:rPr>
          <w:rStyle w:val="apple-converted-space"/>
          <w:rFonts w:cs="Arial"/>
          <w:color w:val="000000"/>
          <w:sz w:val="24"/>
          <w:szCs w:val="24"/>
        </w:rPr>
        <w:t> </w:t>
      </w:r>
      <w:r w:rsidR="003078E6" w:rsidRPr="00233267">
        <w:rPr>
          <w:sz w:val="24"/>
          <w:szCs w:val="24"/>
        </w:rPr>
        <w:t>Kinderopvang’</w:t>
      </w:r>
      <w:r w:rsidR="003078E6" w:rsidRPr="00233267">
        <w:rPr>
          <w:rStyle w:val="apple-converted-space"/>
          <w:rFonts w:cs="Arial"/>
          <w:color w:val="000000"/>
          <w:sz w:val="24"/>
          <w:szCs w:val="24"/>
        </w:rPr>
        <w:t> </w:t>
      </w:r>
      <w:r w:rsidR="003078E6" w:rsidRPr="00233267">
        <w:rPr>
          <w:sz w:val="24"/>
          <w:szCs w:val="24"/>
        </w:rPr>
        <w:t>is</w:t>
      </w:r>
      <w:r w:rsidR="003078E6" w:rsidRPr="00233267">
        <w:rPr>
          <w:rStyle w:val="apple-converted-space"/>
          <w:rFonts w:cs="Arial"/>
          <w:color w:val="000000"/>
          <w:sz w:val="24"/>
          <w:szCs w:val="24"/>
        </w:rPr>
        <w:t> </w:t>
      </w:r>
      <w:r w:rsidR="003078E6" w:rsidRPr="00233267">
        <w:rPr>
          <w:sz w:val="24"/>
          <w:szCs w:val="24"/>
        </w:rPr>
        <w:t>een</w:t>
      </w:r>
      <w:r w:rsidR="003078E6" w:rsidRPr="00233267">
        <w:rPr>
          <w:rStyle w:val="apple-converted-space"/>
          <w:rFonts w:cs="Arial"/>
          <w:color w:val="000000"/>
          <w:sz w:val="24"/>
          <w:szCs w:val="24"/>
        </w:rPr>
        <w:t> </w:t>
      </w:r>
      <w:r w:rsidR="003078E6" w:rsidRPr="00233267">
        <w:rPr>
          <w:sz w:val="24"/>
          <w:szCs w:val="24"/>
        </w:rPr>
        <w:t>groep</w:t>
      </w:r>
      <w:r w:rsidR="003078E6" w:rsidRPr="00233267">
        <w:rPr>
          <w:rStyle w:val="apple-converted-space"/>
          <w:rFonts w:cs="Arial"/>
          <w:color w:val="000000"/>
          <w:sz w:val="24"/>
          <w:szCs w:val="24"/>
        </w:rPr>
        <w:t> </w:t>
      </w:r>
      <w:r w:rsidR="003078E6" w:rsidRPr="00233267">
        <w:rPr>
          <w:sz w:val="24"/>
          <w:szCs w:val="24"/>
        </w:rPr>
        <w:t>van</w:t>
      </w:r>
      <w:r w:rsidR="003078E6" w:rsidRPr="00233267">
        <w:rPr>
          <w:rStyle w:val="apple-converted-space"/>
          <w:rFonts w:cs="Arial"/>
          <w:color w:val="000000"/>
          <w:sz w:val="24"/>
          <w:szCs w:val="24"/>
        </w:rPr>
        <w:t> </w:t>
      </w:r>
      <w:r w:rsidR="003078E6" w:rsidRPr="00233267">
        <w:rPr>
          <w:sz w:val="24"/>
          <w:szCs w:val="24"/>
        </w:rPr>
        <w:t>opvangvoorzieningen</w:t>
      </w:r>
      <w:r w:rsidR="003078E6" w:rsidRPr="00233267">
        <w:rPr>
          <w:rStyle w:val="apple-converted-space"/>
          <w:rFonts w:cs="Arial"/>
          <w:color w:val="000000"/>
          <w:sz w:val="24"/>
          <w:szCs w:val="24"/>
        </w:rPr>
        <w:t> </w:t>
      </w:r>
      <w:r w:rsidR="003078E6" w:rsidRPr="00233267">
        <w:rPr>
          <w:sz w:val="24"/>
          <w:szCs w:val="24"/>
        </w:rPr>
        <w:t>die</w:t>
      </w:r>
      <w:r w:rsidR="003078E6" w:rsidRPr="00233267">
        <w:rPr>
          <w:rStyle w:val="apple-converted-space"/>
          <w:rFonts w:cs="Arial"/>
          <w:color w:val="000000"/>
          <w:sz w:val="24"/>
          <w:szCs w:val="24"/>
        </w:rPr>
        <w:t> </w:t>
      </w:r>
      <w:r w:rsidR="003078E6" w:rsidRPr="00233267">
        <w:rPr>
          <w:sz w:val="24"/>
          <w:szCs w:val="24"/>
        </w:rPr>
        <w:t>lokaal</w:t>
      </w:r>
      <w:r w:rsidR="003078E6" w:rsidRPr="00233267">
        <w:rPr>
          <w:rStyle w:val="apple-converted-space"/>
          <w:rFonts w:cs="Arial"/>
          <w:color w:val="000000"/>
          <w:sz w:val="24"/>
          <w:szCs w:val="24"/>
        </w:rPr>
        <w:t> </w:t>
      </w:r>
      <w:r w:rsidR="003078E6" w:rsidRPr="00233267">
        <w:rPr>
          <w:sz w:val="24"/>
          <w:szCs w:val="24"/>
        </w:rPr>
        <w:t>of</w:t>
      </w:r>
      <w:r w:rsidR="00EE7D2C" w:rsidRPr="00233267">
        <w:rPr>
          <w:sz w:val="24"/>
          <w:szCs w:val="24"/>
        </w:rPr>
        <w:t xml:space="preserve">            regionaal samenwerken om hun opvangaanbod af te stemmen op de lokale of regionale behoeften</w:t>
      </w:r>
      <w:r w:rsidR="003078E6" w:rsidRPr="00233267">
        <w:rPr>
          <w:sz w:val="24"/>
          <w:szCs w:val="24"/>
        </w:rPr>
        <w:t>.</w:t>
      </w:r>
      <w:r w:rsidR="00EE7D2C" w:rsidRPr="00233267">
        <w:rPr>
          <w:sz w:val="24"/>
          <w:szCs w:val="24"/>
        </w:rPr>
        <w:t xml:space="preserve">  </w:t>
      </w:r>
      <w:r w:rsidR="003078E6" w:rsidRPr="00233267">
        <w:rPr>
          <w:sz w:val="24"/>
          <w:szCs w:val="24"/>
        </w:rPr>
        <w:t>Zij</w:t>
      </w:r>
      <w:r w:rsidR="00EE7D2C" w:rsidRPr="00233267">
        <w:rPr>
          <w:sz w:val="24"/>
          <w:szCs w:val="24"/>
        </w:rPr>
        <w:t xml:space="preserve"> formuleren hiertoe een gezamenlijk sociaalpedagogisch project waarbij ze rekening houden met de drie maatschappelijke functies van de kinderopvang. ( de economische, de sociale en de educatieve functie .) </w:t>
      </w:r>
      <w:r w:rsidR="003078E6" w:rsidRPr="00233267">
        <w:rPr>
          <w:sz w:val="24"/>
          <w:szCs w:val="24"/>
        </w:rPr>
        <w:t>De gezamenlijk</w:t>
      </w:r>
      <w:r w:rsidR="003078E6" w:rsidRPr="00233267">
        <w:rPr>
          <w:rStyle w:val="apple-converted-space"/>
          <w:rFonts w:cs="Arial"/>
          <w:color w:val="000000"/>
          <w:sz w:val="24"/>
          <w:szCs w:val="24"/>
        </w:rPr>
        <w:t> </w:t>
      </w:r>
      <w:r w:rsidR="003078E6" w:rsidRPr="00233267">
        <w:rPr>
          <w:sz w:val="24"/>
          <w:szCs w:val="24"/>
        </w:rPr>
        <w:t>geformuleerde visie</w:t>
      </w:r>
      <w:r w:rsidR="003078E6" w:rsidRPr="00233267">
        <w:rPr>
          <w:rStyle w:val="apple-converted-space"/>
          <w:rFonts w:cs="Arial"/>
          <w:color w:val="000000"/>
          <w:sz w:val="24"/>
          <w:szCs w:val="24"/>
        </w:rPr>
        <w:t> </w:t>
      </w:r>
      <w:r w:rsidR="003078E6" w:rsidRPr="00233267">
        <w:rPr>
          <w:sz w:val="24"/>
          <w:szCs w:val="24"/>
        </w:rPr>
        <w:t>wordt</w:t>
      </w:r>
      <w:r w:rsidR="003078E6" w:rsidRPr="00233267">
        <w:rPr>
          <w:rStyle w:val="apple-converted-space"/>
          <w:rFonts w:cs="Arial"/>
          <w:color w:val="000000"/>
          <w:sz w:val="24"/>
          <w:szCs w:val="24"/>
        </w:rPr>
        <w:t> </w:t>
      </w:r>
      <w:r w:rsidR="003078E6" w:rsidRPr="00233267">
        <w:rPr>
          <w:sz w:val="24"/>
          <w:szCs w:val="24"/>
        </w:rPr>
        <w:t>vertaald</w:t>
      </w:r>
      <w:r w:rsidR="003078E6" w:rsidRPr="00233267">
        <w:rPr>
          <w:rStyle w:val="apple-converted-space"/>
          <w:rFonts w:cs="Arial"/>
          <w:color w:val="000000"/>
          <w:sz w:val="24"/>
          <w:szCs w:val="24"/>
        </w:rPr>
        <w:t> </w:t>
      </w:r>
      <w:r w:rsidR="003078E6" w:rsidRPr="00233267">
        <w:rPr>
          <w:sz w:val="24"/>
          <w:szCs w:val="24"/>
        </w:rPr>
        <w:t>in</w:t>
      </w:r>
      <w:r w:rsidR="003078E6" w:rsidRPr="00233267">
        <w:rPr>
          <w:rStyle w:val="apple-converted-space"/>
          <w:rFonts w:cs="Arial"/>
          <w:color w:val="000000"/>
          <w:sz w:val="24"/>
          <w:szCs w:val="24"/>
        </w:rPr>
        <w:t> </w:t>
      </w:r>
      <w:r w:rsidR="003078E6" w:rsidRPr="00233267">
        <w:rPr>
          <w:sz w:val="24"/>
          <w:szCs w:val="24"/>
        </w:rPr>
        <w:t>een</w:t>
      </w:r>
      <w:r w:rsidR="003078E6" w:rsidRPr="00233267">
        <w:rPr>
          <w:rStyle w:val="apple-converted-space"/>
          <w:rFonts w:cs="Arial"/>
          <w:color w:val="000000"/>
          <w:sz w:val="24"/>
          <w:szCs w:val="24"/>
        </w:rPr>
        <w:t> </w:t>
      </w:r>
      <w:r w:rsidR="003078E6" w:rsidRPr="00233267">
        <w:rPr>
          <w:sz w:val="24"/>
          <w:szCs w:val="24"/>
        </w:rPr>
        <w:t>gezamenlijk opnamebeleid,</w:t>
      </w:r>
      <w:r w:rsidR="003078E6" w:rsidRPr="00233267">
        <w:rPr>
          <w:rStyle w:val="apple-converted-space"/>
          <w:rFonts w:cs="Arial"/>
          <w:color w:val="000000"/>
          <w:sz w:val="24"/>
          <w:szCs w:val="24"/>
        </w:rPr>
        <w:t> </w:t>
      </w:r>
      <w:r w:rsidR="003078E6" w:rsidRPr="00233267">
        <w:rPr>
          <w:sz w:val="24"/>
          <w:szCs w:val="24"/>
        </w:rPr>
        <w:t>een</w:t>
      </w:r>
      <w:r w:rsidR="003078E6" w:rsidRPr="00233267">
        <w:rPr>
          <w:rStyle w:val="apple-converted-space"/>
          <w:rFonts w:cs="Arial"/>
          <w:color w:val="000000"/>
          <w:sz w:val="24"/>
          <w:szCs w:val="24"/>
        </w:rPr>
        <w:t> </w:t>
      </w:r>
      <w:r w:rsidR="000630E3">
        <w:rPr>
          <w:rStyle w:val="apple-converted-space"/>
          <w:rFonts w:cs="Arial"/>
          <w:color w:val="000000"/>
          <w:sz w:val="24"/>
          <w:szCs w:val="24"/>
        </w:rPr>
        <w:t xml:space="preserve">   </w:t>
      </w:r>
      <w:r w:rsidR="000630E3">
        <w:rPr>
          <w:sz w:val="24"/>
          <w:szCs w:val="24"/>
        </w:rPr>
        <w:t>ge</w:t>
      </w:r>
      <w:r w:rsidR="000630E3" w:rsidRPr="00233267">
        <w:rPr>
          <w:sz w:val="24"/>
          <w:szCs w:val="24"/>
        </w:rPr>
        <w:t>coördineerd</w:t>
      </w:r>
      <w:r w:rsidR="000630E3">
        <w:rPr>
          <w:sz w:val="24"/>
          <w:szCs w:val="24"/>
        </w:rPr>
        <w:t>e</w:t>
      </w:r>
      <w:r w:rsidR="003078E6" w:rsidRPr="00233267">
        <w:rPr>
          <w:rStyle w:val="apple-converted-space"/>
          <w:rFonts w:cs="Arial"/>
          <w:color w:val="000000"/>
          <w:sz w:val="24"/>
          <w:szCs w:val="24"/>
        </w:rPr>
        <w:t> </w:t>
      </w:r>
      <w:r w:rsidR="003078E6" w:rsidRPr="00233267">
        <w:rPr>
          <w:sz w:val="24"/>
          <w:szCs w:val="24"/>
        </w:rPr>
        <w:t>behandeling</w:t>
      </w:r>
      <w:r w:rsidR="003078E6" w:rsidRPr="00233267">
        <w:rPr>
          <w:rStyle w:val="apple-converted-space"/>
          <w:rFonts w:cs="Arial"/>
          <w:color w:val="000000"/>
          <w:sz w:val="24"/>
          <w:szCs w:val="24"/>
        </w:rPr>
        <w:t> </w:t>
      </w:r>
      <w:r w:rsidR="003078E6" w:rsidRPr="00233267">
        <w:rPr>
          <w:sz w:val="24"/>
          <w:szCs w:val="24"/>
        </w:rPr>
        <w:t>van</w:t>
      </w:r>
      <w:r w:rsidR="003078E6" w:rsidRPr="00233267">
        <w:rPr>
          <w:rStyle w:val="apple-converted-space"/>
          <w:rFonts w:cs="Arial"/>
          <w:color w:val="000000"/>
          <w:sz w:val="24"/>
          <w:szCs w:val="24"/>
        </w:rPr>
        <w:t> </w:t>
      </w:r>
      <w:r w:rsidR="003078E6" w:rsidRPr="00233267">
        <w:rPr>
          <w:sz w:val="24"/>
          <w:szCs w:val="24"/>
        </w:rPr>
        <w:t>aanvragen</w:t>
      </w:r>
      <w:r w:rsidR="003078E6" w:rsidRPr="00233267">
        <w:rPr>
          <w:rStyle w:val="apple-converted-space"/>
          <w:rFonts w:cs="Arial"/>
          <w:color w:val="000000"/>
          <w:sz w:val="24"/>
          <w:szCs w:val="24"/>
        </w:rPr>
        <w:t> </w:t>
      </w:r>
      <w:r w:rsidR="003078E6" w:rsidRPr="00233267">
        <w:rPr>
          <w:sz w:val="24"/>
          <w:szCs w:val="24"/>
        </w:rPr>
        <w:t>een</w:t>
      </w:r>
      <w:r w:rsidR="0055304A" w:rsidRPr="00233267">
        <w:rPr>
          <w:sz w:val="24"/>
          <w:szCs w:val="24"/>
        </w:rPr>
        <w:t xml:space="preserve"> versterking van de kwaliteit. Daarbij gaat aandacht naar de toegankelijkheid van de kinderopvang voor gezinnen uit alle doelgroepen.</w:t>
      </w:r>
    </w:p>
    <w:p w:rsidR="00C2268A" w:rsidRPr="00233267" w:rsidRDefault="00C2268A" w:rsidP="002E5527">
      <w:pPr>
        <w:pStyle w:val="Normaalweb"/>
        <w:shd w:val="clear" w:color="auto" w:fill="FFFFFF"/>
        <w:spacing w:before="0" w:beforeAutospacing="0" w:after="0" w:afterAutospacing="0"/>
        <w:rPr>
          <w:rFonts w:asciiTheme="minorHAnsi" w:hAnsiTheme="minorHAnsi"/>
          <w:color w:val="000000"/>
        </w:rPr>
      </w:pPr>
      <w:r w:rsidRPr="00233267">
        <w:rPr>
          <w:rFonts w:asciiTheme="minorHAnsi" w:hAnsiTheme="minorHAnsi"/>
          <w:color w:val="000000"/>
        </w:rPr>
        <w:t>In Kortrijk is er een ruim aanbod aan diensten voor kinderopvang. Een aantal van deze diensten hebben zich verenigd. Deze samenwerking is het centrum kinderopvang of</w:t>
      </w:r>
      <w:r w:rsidRPr="00233267">
        <w:rPr>
          <w:rStyle w:val="apple-converted-space"/>
          <w:rFonts w:asciiTheme="minorHAnsi" w:hAnsiTheme="minorHAnsi"/>
          <w:color w:val="000000"/>
        </w:rPr>
        <w:t> </w:t>
      </w:r>
      <w:r w:rsidRPr="00233267">
        <w:rPr>
          <w:rFonts w:asciiTheme="minorHAnsi" w:hAnsiTheme="minorHAnsi"/>
          <w:bCs/>
          <w:color w:val="000000"/>
        </w:rPr>
        <w:t>CKO De Koepel</w:t>
      </w:r>
      <w:r w:rsidRPr="00233267">
        <w:rPr>
          <w:rFonts w:asciiTheme="minorHAnsi" w:hAnsiTheme="minorHAnsi"/>
          <w:color w:val="000000"/>
        </w:rPr>
        <w:t>.</w:t>
      </w:r>
    </w:p>
    <w:p w:rsidR="00C2268A" w:rsidRPr="00233267" w:rsidRDefault="00C2268A" w:rsidP="002E5527">
      <w:pPr>
        <w:pStyle w:val="Normaalweb"/>
        <w:shd w:val="clear" w:color="auto" w:fill="FFFFFF"/>
        <w:spacing w:before="0" w:beforeAutospacing="0" w:after="240" w:afterAutospacing="0"/>
        <w:rPr>
          <w:rStyle w:val="Hyperlink"/>
          <w:rFonts w:asciiTheme="minorHAnsi" w:hAnsiTheme="minorHAnsi"/>
        </w:rPr>
      </w:pPr>
      <w:r w:rsidRPr="00233267">
        <w:rPr>
          <w:rFonts w:asciiTheme="minorHAnsi" w:hAnsiTheme="minorHAnsi"/>
          <w:color w:val="000000"/>
        </w:rPr>
        <w:t>De b</w:t>
      </w:r>
      <w:r w:rsidR="003931BC">
        <w:rPr>
          <w:rFonts w:asciiTheme="minorHAnsi" w:hAnsiTheme="minorHAnsi"/>
          <w:color w:val="000000"/>
        </w:rPr>
        <w:t>edoeling van CKO De Koepel is</w:t>
      </w:r>
      <w:r w:rsidRPr="00233267">
        <w:rPr>
          <w:rFonts w:asciiTheme="minorHAnsi" w:hAnsiTheme="minorHAnsi"/>
          <w:color w:val="000000"/>
        </w:rPr>
        <w:t xml:space="preserve"> voorzien in een afgestemd aanbod voor alle kinderen.</w:t>
      </w:r>
      <w:r w:rsidR="002D5ADA" w:rsidRPr="00233267">
        <w:rPr>
          <w:rFonts w:asciiTheme="minorHAnsi" w:hAnsiTheme="minorHAnsi"/>
          <w:color w:val="000000"/>
        </w:rPr>
        <w:t xml:space="preserve"> </w:t>
      </w:r>
      <w:r w:rsidRPr="00233267">
        <w:rPr>
          <w:rFonts w:asciiTheme="minorHAnsi" w:hAnsiTheme="minorHAnsi"/>
          <w:color w:val="000000"/>
        </w:rPr>
        <w:t xml:space="preserve">Dit onder meer door een doorzichtig inschrijvingssysteem en een intense </w:t>
      </w:r>
      <w:r w:rsidR="003931BC">
        <w:rPr>
          <w:rFonts w:asciiTheme="minorHAnsi" w:hAnsiTheme="minorHAnsi"/>
          <w:color w:val="000000"/>
        </w:rPr>
        <w:t>samenwerking t</w:t>
      </w:r>
      <w:r w:rsidRPr="00233267">
        <w:rPr>
          <w:rFonts w:asciiTheme="minorHAnsi" w:hAnsiTheme="minorHAnsi"/>
          <w:color w:val="000000"/>
        </w:rPr>
        <w:t>ussen de aangesloten partners</w:t>
      </w:r>
      <w:r w:rsidR="002C3677" w:rsidRPr="00233267">
        <w:rPr>
          <w:rFonts w:asciiTheme="minorHAnsi" w:hAnsiTheme="minorHAnsi"/>
          <w:color w:val="000000"/>
        </w:rPr>
        <w:t>, maar ook met andere diensten.</w:t>
      </w:r>
      <w:r w:rsidR="002C3677" w:rsidRPr="00233267">
        <w:rPr>
          <w:rFonts w:asciiTheme="minorHAnsi" w:hAnsiTheme="minorHAnsi"/>
          <w:color w:val="000000"/>
        </w:rPr>
        <w:br/>
      </w:r>
      <w:r w:rsidRPr="00233267">
        <w:rPr>
          <w:rFonts w:asciiTheme="minorHAnsi" w:hAnsiTheme="minorHAnsi"/>
          <w:color w:val="000000"/>
        </w:rPr>
        <w:t>Dit samenspel ondersteunt de aangesloten diensten in de uitbouw van de kwaliteit en h</w:t>
      </w:r>
      <w:r w:rsidR="002C3677" w:rsidRPr="00233267">
        <w:rPr>
          <w:rFonts w:asciiTheme="minorHAnsi" w:hAnsiTheme="minorHAnsi"/>
          <w:color w:val="000000"/>
        </w:rPr>
        <w:t>et wegwerken van witte vlekken.</w:t>
      </w:r>
      <w:r w:rsidR="002C3677" w:rsidRPr="00233267">
        <w:rPr>
          <w:rFonts w:asciiTheme="minorHAnsi" w:hAnsiTheme="minorHAnsi"/>
          <w:color w:val="000000"/>
        </w:rPr>
        <w:br/>
      </w:r>
      <w:r w:rsidRPr="00233267">
        <w:rPr>
          <w:rFonts w:asciiTheme="minorHAnsi" w:hAnsiTheme="minorHAnsi"/>
          <w:color w:val="000000"/>
        </w:rPr>
        <w:t>Zo ontstaat nog meer ruimte om te s</w:t>
      </w:r>
      <w:r w:rsidR="002D5ADA" w:rsidRPr="00233267">
        <w:rPr>
          <w:rFonts w:asciiTheme="minorHAnsi" w:hAnsiTheme="minorHAnsi"/>
          <w:color w:val="000000"/>
        </w:rPr>
        <w:t>pelen, te werken en te groeien.</w:t>
      </w:r>
    </w:p>
    <w:p w:rsidR="002C321E" w:rsidRPr="00233267" w:rsidRDefault="002C321E" w:rsidP="002C321E">
      <w:pPr>
        <w:rPr>
          <w:sz w:val="24"/>
          <w:szCs w:val="24"/>
        </w:rPr>
      </w:pPr>
      <w:r w:rsidRPr="00233267">
        <w:rPr>
          <w:sz w:val="24"/>
          <w:szCs w:val="24"/>
          <w:u w:val="single"/>
        </w:rPr>
        <w:t>Contact gegevens</w:t>
      </w:r>
      <w:r w:rsidRPr="00233267">
        <w:rPr>
          <w:sz w:val="24"/>
          <w:szCs w:val="24"/>
        </w:rPr>
        <w:t xml:space="preserve">: </w:t>
      </w:r>
      <w:r w:rsidR="00D4069B">
        <w:rPr>
          <w:noProof/>
          <w:sz w:val="24"/>
          <w:szCs w:val="24"/>
          <w:lang w:eastAsia="nl-BE"/>
        </w:rPr>
        <w:drawing>
          <wp:anchor distT="0" distB="0" distL="114300" distR="114300" simplePos="0" relativeHeight="251701248" behindDoc="0" locked="0" layoutInCell="1" allowOverlap="1">
            <wp:simplePos x="2065020" y="5154930"/>
            <wp:positionH relativeFrom="margin">
              <wp:align>right</wp:align>
            </wp:positionH>
            <wp:positionV relativeFrom="margin">
              <wp:align>center</wp:align>
            </wp:positionV>
            <wp:extent cx="2143125" cy="1685925"/>
            <wp:effectExtent l="0" t="0" r="9525"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epel definitief oranje.jpg"/>
                    <pic:cNvPicPr/>
                  </pic:nvPicPr>
                  <pic:blipFill>
                    <a:blip r:embed="rId65">
                      <a:extLst>
                        <a:ext uri="{28A0092B-C50C-407E-A947-70E740481C1C}">
                          <a14:useLocalDpi xmlns:a14="http://schemas.microsoft.com/office/drawing/2010/main" val="0"/>
                        </a:ext>
                      </a:extLst>
                    </a:blip>
                    <a:stretch>
                      <a:fillRect/>
                    </a:stretch>
                  </pic:blipFill>
                  <pic:spPr>
                    <a:xfrm>
                      <a:off x="0" y="0"/>
                      <a:ext cx="2143125" cy="1685925"/>
                    </a:xfrm>
                    <a:prstGeom prst="rect">
                      <a:avLst/>
                    </a:prstGeom>
                  </pic:spPr>
                </pic:pic>
              </a:graphicData>
            </a:graphic>
          </wp:anchor>
        </w:drawing>
      </w:r>
      <w:r w:rsidRPr="00233267">
        <w:rPr>
          <w:sz w:val="24"/>
          <w:szCs w:val="24"/>
        </w:rPr>
        <w:br/>
        <w:t>Condédreef 16a</w:t>
      </w:r>
      <w:r w:rsidRPr="00233267">
        <w:rPr>
          <w:rStyle w:val="apple-converted-space"/>
          <w:sz w:val="24"/>
          <w:szCs w:val="24"/>
        </w:rPr>
        <w:t> </w:t>
      </w:r>
      <w:r w:rsidRPr="00233267">
        <w:rPr>
          <w:sz w:val="24"/>
          <w:szCs w:val="24"/>
        </w:rPr>
        <w:br/>
        <w:t>8500 Kortrijk</w:t>
      </w:r>
      <w:r w:rsidRPr="00233267">
        <w:rPr>
          <w:rStyle w:val="apple-converted-space"/>
          <w:sz w:val="24"/>
          <w:szCs w:val="24"/>
        </w:rPr>
        <w:t> </w:t>
      </w:r>
      <w:r w:rsidRPr="00233267">
        <w:rPr>
          <w:rStyle w:val="apple-converted-space"/>
          <w:sz w:val="24"/>
          <w:szCs w:val="24"/>
        </w:rPr>
        <w:br/>
      </w:r>
      <w:r w:rsidRPr="00233267">
        <w:rPr>
          <w:rStyle w:val="fichelabel"/>
          <w:rFonts w:cs="Arial"/>
          <w:sz w:val="24"/>
          <w:szCs w:val="24"/>
        </w:rPr>
        <w:t>E-mail:</w:t>
      </w:r>
      <w:r w:rsidRPr="00233267">
        <w:rPr>
          <w:rStyle w:val="apple-converted-space"/>
          <w:rFonts w:cs="Arial"/>
          <w:sz w:val="24"/>
          <w:szCs w:val="24"/>
        </w:rPr>
        <w:t> </w:t>
      </w:r>
      <w:hyperlink r:id="rId66" w:tgtFrame="_blank" w:tooltip="Contacteer via e-mail" w:history="1">
        <w:r w:rsidRPr="00233267">
          <w:rPr>
            <w:rStyle w:val="Hyperlink"/>
            <w:rFonts w:cs="Arial"/>
            <w:bCs/>
            <w:color w:val="auto"/>
            <w:sz w:val="24"/>
            <w:szCs w:val="24"/>
          </w:rPr>
          <w:t>barbara.deman@kortrijk.be</w:t>
        </w:r>
      </w:hyperlink>
      <w:r w:rsidR="002D5ADA" w:rsidRPr="00233267">
        <w:rPr>
          <w:rStyle w:val="Hyperlink"/>
          <w:rFonts w:cs="Arial"/>
          <w:bCs/>
          <w:color w:val="auto"/>
          <w:sz w:val="24"/>
          <w:szCs w:val="24"/>
        </w:rPr>
        <w:br/>
      </w:r>
      <w:hyperlink r:id="rId67" w:history="1">
        <w:r w:rsidR="002D5ADA" w:rsidRPr="00233267">
          <w:rPr>
            <w:rStyle w:val="Hyperlink"/>
            <w:sz w:val="24"/>
            <w:szCs w:val="24"/>
          </w:rPr>
          <w:t>http://www.ckodekoepel.be/</w:t>
        </w:r>
      </w:hyperlink>
    </w:p>
    <w:p w:rsidR="002C321E" w:rsidRDefault="002C321E"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Style w:val="Hyperlink"/>
        </w:rPr>
      </w:pPr>
    </w:p>
    <w:p w:rsidR="002C3677" w:rsidRDefault="002C3677" w:rsidP="002C3677">
      <w:pPr>
        <w:pStyle w:val="Normaalweb"/>
        <w:shd w:val="clear" w:color="auto" w:fill="FFFFFF"/>
        <w:spacing w:before="0" w:beforeAutospacing="0" w:after="240" w:afterAutospacing="0"/>
        <w:rPr>
          <w:rFonts w:asciiTheme="minorHAnsi" w:hAnsiTheme="minorHAnsi"/>
          <w:color w:val="000000"/>
        </w:rPr>
      </w:pPr>
    </w:p>
    <w:p w:rsidR="002C3677" w:rsidRDefault="002C3677" w:rsidP="002C3677">
      <w:pPr>
        <w:pStyle w:val="Normaalweb"/>
        <w:shd w:val="clear" w:color="auto" w:fill="FFFFFF"/>
        <w:spacing w:before="0" w:beforeAutospacing="0" w:after="240" w:afterAutospacing="0"/>
        <w:rPr>
          <w:rFonts w:asciiTheme="minorHAnsi" w:hAnsiTheme="minorHAnsi"/>
          <w:color w:val="000000"/>
        </w:rPr>
      </w:pPr>
    </w:p>
    <w:p w:rsidR="002C3677" w:rsidRDefault="002C3677" w:rsidP="002C3677">
      <w:pPr>
        <w:pStyle w:val="Kop1"/>
      </w:pPr>
      <w:bookmarkStart w:id="39" w:name="_Toc376032400"/>
      <w:r>
        <w:lastRenderedPageBreak/>
        <w:t>Stap 4</w:t>
      </w:r>
      <w:bookmarkEnd w:id="39"/>
    </w:p>
    <w:p w:rsidR="00210064" w:rsidRPr="00210064" w:rsidRDefault="00210064" w:rsidP="00210064">
      <w:pPr>
        <w:pStyle w:val="Kop2"/>
      </w:pPr>
      <w:bookmarkStart w:id="40" w:name="_Toc376032401"/>
      <w:r>
        <w:t>Andere werken auteur</w:t>
      </w:r>
      <w:bookmarkEnd w:id="40"/>
      <w:r>
        <w:t xml:space="preserve"> </w:t>
      </w:r>
    </w:p>
    <w:p w:rsidR="00EB4318" w:rsidRPr="00233267" w:rsidRDefault="00EB4318" w:rsidP="002C3677">
      <w:pPr>
        <w:spacing w:before="100" w:beforeAutospacing="1" w:after="100" w:afterAutospacing="1" w:line="240" w:lineRule="auto"/>
        <w:rPr>
          <w:rFonts w:eastAsia="Times New Roman" w:cs="Times New Roman"/>
          <w:b/>
          <w:color w:val="222222"/>
          <w:sz w:val="24"/>
          <w:szCs w:val="24"/>
          <w:u w:val="single"/>
          <w:lang w:eastAsia="nl-BE"/>
        </w:rPr>
      </w:pPr>
      <w:r w:rsidRPr="00233267">
        <w:rPr>
          <w:rFonts w:eastAsia="Times New Roman" w:cs="Times New Roman"/>
          <w:b/>
          <w:color w:val="222222"/>
          <w:sz w:val="24"/>
          <w:szCs w:val="24"/>
          <w:u w:val="single"/>
          <w:lang w:eastAsia="nl-BE"/>
        </w:rPr>
        <w:t>Zoek uit of er van de auteur(s) van je artikel andere werken aanwezig zijn in minstens twee</w:t>
      </w:r>
      <w:r w:rsidRPr="002C3677">
        <w:rPr>
          <w:rFonts w:eastAsia="Times New Roman" w:cs="Times New Roman"/>
          <w:b/>
          <w:color w:val="222222"/>
          <w:sz w:val="24"/>
          <w:szCs w:val="24"/>
          <w:u w:val="single"/>
          <w:lang w:eastAsia="nl-BE"/>
        </w:rPr>
        <w:t xml:space="preserve"> </w:t>
      </w:r>
      <w:r w:rsidRPr="00233267">
        <w:rPr>
          <w:rFonts w:eastAsia="Times New Roman" w:cs="Times New Roman"/>
          <w:b/>
          <w:color w:val="222222"/>
          <w:sz w:val="24"/>
          <w:szCs w:val="24"/>
          <w:u w:val="single"/>
          <w:lang w:eastAsia="nl-BE"/>
        </w:rPr>
        <w:t>voor jou bereikbare bibliotheken. Noteer titels verwant met het thema.</w:t>
      </w:r>
    </w:p>
    <w:p w:rsidR="004D4DB0" w:rsidRPr="00233267" w:rsidRDefault="004D4DB0" w:rsidP="002E5527">
      <w:pPr>
        <w:pStyle w:val="Geenafstand"/>
        <w:jc w:val="both"/>
        <w:rPr>
          <w:b/>
          <w:sz w:val="24"/>
          <w:szCs w:val="24"/>
          <w:lang w:eastAsia="nl-BE"/>
        </w:rPr>
      </w:pPr>
      <w:r w:rsidRPr="00233267">
        <w:rPr>
          <w:b/>
          <w:sz w:val="24"/>
          <w:szCs w:val="24"/>
          <w:lang w:eastAsia="nl-BE"/>
        </w:rPr>
        <w:t>Artikel</w:t>
      </w:r>
    </w:p>
    <w:p w:rsidR="004D4DB0" w:rsidRPr="00233267" w:rsidRDefault="004D4DB0" w:rsidP="002E5527">
      <w:pPr>
        <w:pStyle w:val="Geenafstand"/>
        <w:jc w:val="both"/>
        <w:rPr>
          <w:sz w:val="24"/>
          <w:szCs w:val="24"/>
          <w:lang w:eastAsia="nl-BE"/>
        </w:rPr>
      </w:pPr>
      <w:r w:rsidRPr="00233267">
        <w:rPr>
          <w:sz w:val="24"/>
          <w:szCs w:val="24"/>
          <w:lang w:eastAsia="nl-BE"/>
        </w:rPr>
        <w:t>Toenemende incidentie van mesothelioom in de toekomst door beroepsmatige blootstelling aan asbest in het verleden</w:t>
      </w:r>
    </w:p>
    <w:p w:rsidR="004D4DB0" w:rsidRPr="00233267" w:rsidRDefault="004D4DB0" w:rsidP="002E5527">
      <w:pPr>
        <w:pStyle w:val="Geenafstand"/>
        <w:jc w:val="both"/>
        <w:rPr>
          <w:sz w:val="24"/>
          <w:szCs w:val="24"/>
          <w:lang w:eastAsia="nl-BE"/>
        </w:rPr>
      </w:pPr>
      <w:r w:rsidRPr="00233267">
        <w:rPr>
          <w:sz w:val="24"/>
          <w:szCs w:val="24"/>
          <w:lang w:eastAsia="nl-BE"/>
        </w:rPr>
        <w:t>Burdorf, A. ; Barendregt, J. ; Swuste, P.</w:t>
      </w:r>
    </w:p>
    <w:p w:rsidR="004D4DB0" w:rsidRPr="00233267" w:rsidRDefault="004D4DB0" w:rsidP="002E5527">
      <w:pPr>
        <w:pStyle w:val="Geenafstand"/>
        <w:jc w:val="both"/>
        <w:rPr>
          <w:sz w:val="24"/>
          <w:szCs w:val="24"/>
          <w:lang w:eastAsia="nl-BE"/>
        </w:rPr>
      </w:pPr>
      <w:r w:rsidRPr="00233267">
        <w:rPr>
          <w:sz w:val="24"/>
          <w:szCs w:val="24"/>
          <w:lang w:eastAsia="nl-BE"/>
        </w:rPr>
        <w:t>Nederlands tijdschrift voor geneeskunde. - Jrg. 141 (1997) nr. nr.22, p. p.1093-1098</w:t>
      </w:r>
    </w:p>
    <w:p w:rsidR="004D4DB0" w:rsidRPr="00233267" w:rsidRDefault="004D4DB0" w:rsidP="002E5527">
      <w:pPr>
        <w:pStyle w:val="Geenafstand"/>
        <w:jc w:val="both"/>
        <w:rPr>
          <w:sz w:val="24"/>
          <w:szCs w:val="24"/>
          <w:lang w:eastAsia="nl-BE"/>
        </w:rPr>
      </w:pPr>
      <w:r w:rsidRPr="00233267">
        <w:rPr>
          <w:sz w:val="24"/>
          <w:szCs w:val="24"/>
          <w:lang w:eastAsia="nl-BE"/>
        </w:rPr>
        <w:t>Mogelijk beschikbaar</w:t>
      </w:r>
    </w:p>
    <w:p w:rsidR="004D4DB0" w:rsidRPr="00233267" w:rsidRDefault="004D4DB0" w:rsidP="002E5527">
      <w:pPr>
        <w:pStyle w:val="Geenafstand"/>
        <w:jc w:val="both"/>
        <w:rPr>
          <w:b/>
          <w:sz w:val="24"/>
          <w:szCs w:val="24"/>
          <w:lang w:eastAsia="nl-BE"/>
        </w:rPr>
      </w:pPr>
      <w:r w:rsidRPr="00233267">
        <w:rPr>
          <w:b/>
          <w:sz w:val="24"/>
          <w:szCs w:val="24"/>
          <w:lang w:eastAsia="nl-BE"/>
        </w:rPr>
        <w:t>Artikel</w:t>
      </w:r>
    </w:p>
    <w:p w:rsidR="004D4DB0" w:rsidRPr="00233267" w:rsidRDefault="004D4DB0" w:rsidP="002E5527">
      <w:pPr>
        <w:pStyle w:val="Geenafstand"/>
        <w:jc w:val="both"/>
        <w:rPr>
          <w:sz w:val="24"/>
          <w:szCs w:val="24"/>
          <w:lang w:eastAsia="nl-BE"/>
        </w:rPr>
      </w:pPr>
      <w:r w:rsidRPr="00233267">
        <w:rPr>
          <w:sz w:val="24"/>
          <w:szCs w:val="24"/>
          <w:lang w:eastAsia="nl-BE"/>
        </w:rPr>
        <w:t>Pleuramesothelioom bij vrouwen in verband gebracht met milieublootstelling aan asbest.</w:t>
      </w:r>
    </w:p>
    <w:p w:rsidR="004D4DB0" w:rsidRPr="00233267" w:rsidRDefault="004D4DB0" w:rsidP="002E5527">
      <w:pPr>
        <w:pStyle w:val="Geenafstand"/>
        <w:jc w:val="both"/>
        <w:rPr>
          <w:sz w:val="24"/>
          <w:szCs w:val="24"/>
          <w:lang w:eastAsia="nl-BE"/>
        </w:rPr>
      </w:pPr>
      <w:r w:rsidRPr="00233267">
        <w:rPr>
          <w:sz w:val="24"/>
          <w:szCs w:val="24"/>
          <w:lang w:eastAsia="nl-BE"/>
        </w:rPr>
        <w:t>Burdorf, A. ; Dahhan, M. ; Swuste, P.</w:t>
      </w:r>
    </w:p>
    <w:p w:rsidR="004D4DB0" w:rsidRPr="00233267" w:rsidRDefault="004D4DB0" w:rsidP="002E5527">
      <w:pPr>
        <w:pStyle w:val="Geenafstand"/>
        <w:jc w:val="both"/>
        <w:rPr>
          <w:sz w:val="24"/>
          <w:szCs w:val="24"/>
          <w:lang w:eastAsia="nl-BE"/>
        </w:rPr>
      </w:pPr>
      <w:r w:rsidRPr="00233267">
        <w:rPr>
          <w:sz w:val="24"/>
          <w:szCs w:val="24"/>
          <w:lang w:eastAsia="nl-BE"/>
        </w:rPr>
        <w:t>Nederlands tijdschrift voor geneeskunde. - 148 (2004)35, p.1727-1731</w:t>
      </w:r>
    </w:p>
    <w:p w:rsidR="004D4DB0" w:rsidRPr="00233267" w:rsidRDefault="004D4DB0" w:rsidP="002E5527">
      <w:pPr>
        <w:pStyle w:val="Geenafstand"/>
        <w:jc w:val="both"/>
        <w:rPr>
          <w:sz w:val="24"/>
          <w:szCs w:val="24"/>
          <w:lang w:eastAsia="nl-BE"/>
        </w:rPr>
      </w:pPr>
      <w:r w:rsidRPr="00233267">
        <w:rPr>
          <w:sz w:val="24"/>
          <w:szCs w:val="24"/>
          <w:lang w:eastAsia="nl-BE"/>
        </w:rPr>
        <w:t>Mogelijk beschikbaar - meerdere locaties</w:t>
      </w:r>
    </w:p>
    <w:p w:rsidR="004330F2" w:rsidRPr="00233267" w:rsidRDefault="004330F2" w:rsidP="00CE5232">
      <w:pPr>
        <w:pStyle w:val="Geenafstand"/>
        <w:rPr>
          <w:sz w:val="24"/>
          <w:szCs w:val="24"/>
          <w:lang w:eastAsia="nl-BE"/>
        </w:rPr>
      </w:pPr>
    </w:p>
    <w:p w:rsidR="004D4DB0" w:rsidRPr="00233267" w:rsidRDefault="00210064" w:rsidP="00210064">
      <w:pPr>
        <w:pStyle w:val="Kop2"/>
        <w:rPr>
          <w:rFonts w:asciiTheme="minorHAnsi" w:eastAsia="Times New Roman" w:hAnsiTheme="minorHAnsi"/>
          <w:sz w:val="24"/>
          <w:szCs w:val="24"/>
          <w:lang w:eastAsia="nl-BE"/>
        </w:rPr>
      </w:pPr>
      <w:bookmarkStart w:id="41" w:name="_Toc376032402"/>
      <w:r w:rsidRPr="00233267">
        <w:rPr>
          <w:rFonts w:asciiTheme="minorHAnsi" w:eastAsia="Times New Roman" w:hAnsiTheme="minorHAnsi"/>
          <w:sz w:val="24"/>
          <w:szCs w:val="24"/>
          <w:lang w:eastAsia="nl-BE"/>
        </w:rPr>
        <w:t>Belangrijke bronnen uit bronnenlijst</w:t>
      </w:r>
      <w:bookmarkEnd w:id="41"/>
      <w:r w:rsidRPr="00233267">
        <w:rPr>
          <w:rFonts w:asciiTheme="minorHAnsi" w:eastAsia="Times New Roman" w:hAnsiTheme="minorHAnsi"/>
          <w:sz w:val="24"/>
          <w:szCs w:val="24"/>
          <w:lang w:eastAsia="nl-BE"/>
        </w:rPr>
        <w:t xml:space="preserve"> </w:t>
      </w:r>
    </w:p>
    <w:p w:rsidR="00CC387E" w:rsidRPr="00233267" w:rsidRDefault="00CC387E" w:rsidP="00AB6E5D">
      <w:pPr>
        <w:numPr>
          <w:ilvl w:val="0"/>
          <w:numId w:val="3"/>
        </w:numPr>
        <w:spacing w:after="11" w:line="287" w:lineRule="auto"/>
        <w:ind w:hanging="283"/>
        <w:rPr>
          <w:sz w:val="24"/>
          <w:szCs w:val="24"/>
          <w:lang w:val="en-US"/>
        </w:rPr>
      </w:pPr>
      <w:r w:rsidRPr="00233267">
        <w:rPr>
          <w:rFonts w:eastAsia="Times New Roman" w:cs="Times New Roman"/>
          <w:color w:val="181717"/>
          <w:sz w:val="24"/>
          <w:szCs w:val="24"/>
          <w:lang w:val="en-US"/>
        </w:rPr>
        <w:t>Wijnen JH van, Clausing P, Brunekreef B. Estimated soil ingestion by children. Environ Res 1990;51:147-62.</w:t>
      </w:r>
    </w:p>
    <w:p w:rsidR="00CC387E" w:rsidRPr="00233267" w:rsidRDefault="00CC387E" w:rsidP="00AB6E5D">
      <w:pPr>
        <w:numPr>
          <w:ilvl w:val="0"/>
          <w:numId w:val="3"/>
        </w:numPr>
        <w:spacing w:after="11" w:line="287" w:lineRule="auto"/>
        <w:ind w:hanging="283"/>
        <w:rPr>
          <w:sz w:val="24"/>
          <w:szCs w:val="24"/>
        </w:rPr>
      </w:pPr>
      <w:r w:rsidRPr="00233267">
        <w:rPr>
          <w:rFonts w:eastAsia="Times New Roman" w:cs="Times New Roman"/>
          <w:color w:val="181717"/>
          <w:sz w:val="24"/>
          <w:szCs w:val="24"/>
          <w:lang w:val="en-US"/>
        </w:rPr>
        <w:t xml:space="preserve">Canfield RL, Henderson CR, Cory-Slechta DA, Cox C, Jusko TA, Lanphear BP. Intellectual impairment in children with blood lead concentrations below 10 mg per decilitre. </w:t>
      </w:r>
      <w:r w:rsidRPr="00233267">
        <w:rPr>
          <w:rFonts w:eastAsia="Times New Roman" w:cs="Times New Roman"/>
          <w:color w:val="181717"/>
          <w:sz w:val="24"/>
          <w:szCs w:val="24"/>
        </w:rPr>
        <w:t>N Engl J Med 2003;348:1517-26.</w:t>
      </w:r>
    </w:p>
    <w:p w:rsidR="00CC387E" w:rsidRPr="00233267" w:rsidRDefault="00CC387E" w:rsidP="00AB6E5D">
      <w:pPr>
        <w:numPr>
          <w:ilvl w:val="0"/>
          <w:numId w:val="3"/>
        </w:numPr>
        <w:spacing w:after="11" w:line="287" w:lineRule="auto"/>
        <w:ind w:hanging="283"/>
        <w:rPr>
          <w:sz w:val="24"/>
          <w:szCs w:val="24"/>
        </w:rPr>
      </w:pPr>
      <w:r w:rsidRPr="00233267">
        <w:rPr>
          <w:rFonts w:eastAsia="Times New Roman" w:cs="Times New Roman"/>
          <w:color w:val="181717"/>
          <w:sz w:val="24"/>
          <w:szCs w:val="24"/>
          <w:lang w:val="en-US"/>
        </w:rPr>
        <w:t xml:space="preserve">Rothenberg SJ, Williams FA, et al. Blood lead levels in children in South Central Los Angeles. </w:t>
      </w:r>
      <w:r w:rsidRPr="00233267">
        <w:rPr>
          <w:rFonts w:eastAsia="Times New Roman" w:cs="Times New Roman"/>
          <w:color w:val="181717"/>
          <w:sz w:val="24"/>
          <w:szCs w:val="24"/>
        </w:rPr>
        <w:t>Arch Environ Health 1996;51: 383-8.</w:t>
      </w:r>
    </w:p>
    <w:p w:rsidR="00CC387E" w:rsidRPr="00233267" w:rsidRDefault="00CC387E" w:rsidP="00AB6E5D">
      <w:pPr>
        <w:numPr>
          <w:ilvl w:val="0"/>
          <w:numId w:val="3"/>
        </w:numPr>
        <w:spacing w:after="11" w:line="287" w:lineRule="auto"/>
        <w:ind w:hanging="283"/>
        <w:rPr>
          <w:sz w:val="24"/>
          <w:szCs w:val="24"/>
        </w:rPr>
      </w:pPr>
      <w:r w:rsidRPr="00233267">
        <w:rPr>
          <w:rFonts w:eastAsia="Times New Roman" w:cs="Times New Roman"/>
          <w:color w:val="181717"/>
          <w:sz w:val="24"/>
          <w:szCs w:val="24"/>
          <w:lang w:val="en-US"/>
        </w:rPr>
        <w:t xml:space="preserve">Schilling RJ, Bain RP. Prediction of children’s blood lead levels on the basis of household-specific soil lead levels. </w:t>
      </w:r>
      <w:r w:rsidRPr="00233267">
        <w:rPr>
          <w:rFonts w:eastAsia="Times New Roman" w:cs="Times New Roman"/>
          <w:color w:val="181717"/>
          <w:sz w:val="24"/>
          <w:szCs w:val="24"/>
        </w:rPr>
        <w:t>Am J Epidemiol 1988;128:197-205.</w:t>
      </w:r>
    </w:p>
    <w:p w:rsidR="00CC387E" w:rsidRPr="00233267" w:rsidRDefault="00CC387E" w:rsidP="00AB6E5D">
      <w:pPr>
        <w:numPr>
          <w:ilvl w:val="0"/>
          <w:numId w:val="3"/>
        </w:numPr>
        <w:spacing w:after="3" w:line="282" w:lineRule="auto"/>
        <w:ind w:hanging="283"/>
        <w:rPr>
          <w:sz w:val="24"/>
          <w:szCs w:val="24"/>
          <w:lang w:val="en-US"/>
        </w:rPr>
      </w:pPr>
      <w:r w:rsidRPr="00233267">
        <w:rPr>
          <w:rFonts w:eastAsia="Times New Roman" w:cs="Times New Roman"/>
          <w:color w:val="181717"/>
          <w:sz w:val="24"/>
          <w:szCs w:val="24"/>
          <w:lang w:val="en-US"/>
        </w:rPr>
        <w:t>US Department of Health and Human Services, Public HealthService, Centers for Disease Control. Preventing lead poisoning in young children. Atlanta: U.S. Department of Health and Human Services, 1991.</w:t>
      </w:r>
    </w:p>
    <w:p w:rsidR="00CC387E" w:rsidRPr="00233267" w:rsidRDefault="00CC387E" w:rsidP="00AB6E5D">
      <w:pPr>
        <w:numPr>
          <w:ilvl w:val="0"/>
          <w:numId w:val="3"/>
        </w:numPr>
        <w:spacing w:after="11" w:line="287" w:lineRule="auto"/>
        <w:ind w:hanging="283"/>
        <w:rPr>
          <w:sz w:val="24"/>
          <w:szCs w:val="24"/>
        </w:rPr>
      </w:pPr>
      <w:r w:rsidRPr="00233267">
        <w:rPr>
          <w:rFonts w:eastAsia="Times New Roman" w:cs="Times New Roman"/>
          <w:color w:val="181717"/>
          <w:sz w:val="24"/>
          <w:szCs w:val="24"/>
        </w:rPr>
        <w:t xml:space="preserve">Kordas K, Canfield RL, et al. </w:t>
      </w:r>
      <w:r w:rsidRPr="00233267">
        <w:rPr>
          <w:rFonts w:eastAsia="Times New Roman" w:cs="Times New Roman"/>
          <w:color w:val="181717"/>
          <w:sz w:val="24"/>
          <w:szCs w:val="24"/>
          <w:lang w:val="en-US"/>
        </w:rPr>
        <w:t xml:space="preserve">Deficits in cognitive function and achievement in Mexican first-graders with low blood lead concentrations. </w:t>
      </w:r>
      <w:r w:rsidRPr="00233267">
        <w:rPr>
          <w:rFonts w:eastAsia="Times New Roman" w:cs="Times New Roman"/>
          <w:color w:val="181717"/>
          <w:sz w:val="24"/>
          <w:szCs w:val="24"/>
        </w:rPr>
        <w:t>Environ Res, 2006;100:371-86.</w:t>
      </w:r>
    </w:p>
    <w:p w:rsidR="00CC387E" w:rsidRPr="00233267" w:rsidRDefault="00CC387E" w:rsidP="00AB6E5D">
      <w:pPr>
        <w:numPr>
          <w:ilvl w:val="0"/>
          <w:numId w:val="3"/>
        </w:numPr>
        <w:spacing w:after="11" w:line="287" w:lineRule="auto"/>
        <w:ind w:hanging="283"/>
        <w:rPr>
          <w:sz w:val="24"/>
          <w:szCs w:val="24"/>
          <w:lang w:val="en-US"/>
        </w:rPr>
      </w:pPr>
      <w:r w:rsidRPr="00233267">
        <w:rPr>
          <w:rFonts w:eastAsia="Times New Roman" w:cs="Times New Roman"/>
          <w:color w:val="181717"/>
          <w:sz w:val="24"/>
          <w:szCs w:val="24"/>
          <w:lang w:val="en-US"/>
        </w:rPr>
        <w:t xml:space="preserve">Interim Enforcement Policy Lead Levels. U.S. Consumer Product Safety Commission 2005, </w:t>
      </w:r>
      <w:hyperlink r:id="rId68" w:history="1">
        <w:r w:rsidR="00FC7628" w:rsidRPr="00233267">
          <w:rPr>
            <w:rStyle w:val="Hyperlink"/>
            <w:rFonts w:eastAsia="Times New Roman" w:cs="Times New Roman"/>
            <w:sz w:val="24"/>
            <w:szCs w:val="24"/>
            <w:lang w:val="en-US"/>
          </w:rPr>
          <w:t>www.cpsc.gov</w:t>
        </w:r>
      </w:hyperlink>
      <w:r w:rsidR="00FC7628" w:rsidRPr="00233267">
        <w:rPr>
          <w:rFonts w:eastAsia="Times New Roman" w:cs="Times New Roman"/>
          <w:color w:val="181717"/>
          <w:sz w:val="24"/>
          <w:szCs w:val="24"/>
          <w:lang w:val="en-US"/>
        </w:rPr>
        <w:t>.</w:t>
      </w:r>
    </w:p>
    <w:p w:rsidR="003D4285" w:rsidRDefault="003D4285" w:rsidP="00FC7628">
      <w:pPr>
        <w:spacing w:after="11" w:line="287" w:lineRule="auto"/>
        <w:rPr>
          <w:rFonts w:eastAsia="Times New Roman" w:cs="Times New Roman"/>
          <w:color w:val="181717"/>
          <w:sz w:val="24"/>
          <w:szCs w:val="24"/>
          <w:lang w:val="en-US"/>
        </w:rPr>
      </w:pPr>
    </w:p>
    <w:p w:rsidR="00FC7628" w:rsidRDefault="00FC7628" w:rsidP="00ED7A07">
      <w:pPr>
        <w:pStyle w:val="Kop2"/>
        <w:rPr>
          <w:rFonts w:eastAsia="Times New Roman"/>
          <w:lang w:eastAsia="nl-BE"/>
        </w:rPr>
      </w:pPr>
      <w:bookmarkStart w:id="42" w:name="_Toc376032403"/>
      <w:r w:rsidRPr="00FC7628">
        <w:rPr>
          <w:rFonts w:eastAsia="Times New Roman"/>
          <w:lang w:eastAsia="nl-BE"/>
        </w:rPr>
        <w:t xml:space="preserve">Publicaties uit </w:t>
      </w:r>
      <w:r w:rsidRPr="00ED7A07">
        <w:t>bronnenlijst</w:t>
      </w:r>
      <w:r w:rsidRPr="00FC7628">
        <w:rPr>
          <w:rFonts w:eastAsia="Times New Roman"/>
          <w:lang w:eastAsia="nl-BE"/>
        </w:rPr>
        <w:t xml:space="preserve"> artikel</w:t>
      </w:r>
      <w:bookmarkEnd w:id="42"/>
    </w:p>
    <w:p w:rsidR="00ED7A07" w:rsidRDefault="00ED7A07" w:rsidP="00ED7A07">
      <w:pPr>
        <w:rPr>
          <w:lang w:eastAsia="nl-BE"/>
        </w:rPr>
      </w:pPr>
    </w:p>
    <w:tbl>
      <w:tblPr>
        <w:tblStyle w:val="Tabelraster"/>
        <w:tblpPr w:leftFromText="141" w:rightFromText="141" w:vertAnchor="text" w:horzAnchor="page" w:tblpX="379" w:tblpY="-965"/>
        <w:tblW w:w="11307" w:type="dxa"/>
        <w:tblLayout w:type="fixed"/>
        <w:tblLook w:val="04A0" w:firstRow="1" w:lastRow="0" w:firstColumn="1" w:lastColumn="0" w:noHBand="0" w:noVBand="1"/>
      </w:tblPr>
      <w:tblGrid>
        <w:gridCol w:w="7196"/>
        <w:gridCol w:w="2693"/>
        <w:gridCol w:w="1418"/>
      </w:tblGrid>
      <w:tr w:rsidR="00ED7A07" w:rsidTr="005273EE">
        <w:trPr>
          <w:trHeight w:val="1325"/>
        </w:trPr>
        <w:tc>
          <w:tcPr>
            <w:tcW w:w="7196" w:type="dxa"/>
          </w:tcPr>
          <w:p w:rsidR="00ED7A07" w:rsidRPr="00E600EB" w:rsidRDefault="00ED7A07" w:rsidP="005273EE">
            <w:pPr>
              <w:ind w:right="-565"/>
              <w:jc w:val="center"/>
              <w:rPr>
                <w:i/>
                <w:u w:val="single"/>
                <w:lang w:val="en-US"/>
              </w:rPr>
            </w:pPr>
            <w:r w:rsidRPr="00E600EB">
              <w:rPr>
                <w:i/>
                <w:sz w:val="56"/>
                <w:u w:val="single"/>
                <w:lang w:val="en-US"/>
              </w:rPr>
              <w:lastRenderedPageBreak/>
              <w:t>PUBLICATIE</w:t>
            </w:r>
          </w:p>
        </w:tc>
        <w:tc>
          <w:tcPr>
            <w:tcW w:w="2693" w:type="dxa"/>
          </w:tcPr>
          <w:p w:rsidR="00ED7A07" w:rsidRPr="00E600EB" w:rsidRDefault="00ED7A07" w:rsidP="005273EE">
            <w:pPr>
              <w:jc w:val="center"/>
              <w:rPr>
                <w:i/>
                <w:u w:val="single"/>
              </w:rPr>
            </w:pPr>
            <w:r w:rsidRPr="00E600EB">
              <w:rPr>
                <w:i/>
                <w:sz w:val="32"/>
                <w:u w:val="single"/>
              </w:rPr>
              <w:t>Vindplaats</w:t>
            </w:r>
            <w:r w:rsidRPr="00E600EB">
              <w:rPr>
                <w:i/>
                <w:sz w:val="32"/>
                <w:u w:val="single"/>
              </w:rPr>
              <w:br/>
            </w:r>
          </w:p>
        </w:tc>
        <w:tc>
          <w:tcPr>
            <w:tcW w:w="1418" w:type="dxa"/>
          </w:tcPr>
          <w:p w:rsidR="00ED7A07" w:rsidRPr="00E600EB" w:rsidRDefault="00ED7A07" w:rsidP="005273EE">
            <w:pPr>
              <w:ind w:left="-108"/>
              <w:jc w:val="center"/>
              <w:rPr>
                <w:i/>
                <w:u w:val="single"/>
                <w:lang w:val="en-US"/>
              </w:rPr>
            </w:pPr>
            <w:r w:rsidRPr="00E600EB">
              <w:rPr>
                <w:i/>
                <w:sz w:val="28"/>
                <w:u w:val="single"/>
                <w:lang w:val="en-US"/>
              </w:rPr>
              <w:t>Soort bron +data</w:t>
            </w:r>
          </w:p>
        </w:tc>
      </w:tr>
      <w:tr w:rsidR="00ED7A07" w:rsidTr="005273EE">
        <w:trPr>
          <w:trHeight w:val="631"/>
        </w:trPr>
        <w:tc>
          <w:tcPr>
            <w:tcW w:w="7196" w:type="dxa"/>
          </w:tcPr>
          <w:p w:rsidR="00ED7A07" w:rsidRPr="00872474" w:rsidRDefault="00ED7A07" w:rsidP="005273EE">
            <w:pPr>
              <w:ind w:right="-565"/>
              <w:rPr>
                <w:lang w:val="en-US"/>
              </w:rPr>
            </w:pPr>
            <w:r>
              <w:rPr>
                <w:lang w:val="en-US"/>
              </w:rPr>
              <w:t>W</w:t>
            </w:r>
            <w:r w:rsidRPr="00872474">
              <w:rPr>
                <w:lang w:val="en-US"/>
              </w:rPr>
              <w:t>ijnen JH van, Clausing P, Brunekreef B. Estimated soil ingestion by children. Environ Res 1990;51:147-62.</w:t>
            </w:r>
          </w:p>
          <w:p w:rsidR="00ED7A07" w:rsidRDefault="00ED7A07" w:rsidP="005273EE">
            <w:pPr>
              <w:rPr>
                <w:lang w:val="en-US"/>
              </w:rPr>
            </w:pPr>
          </w:p>
        </w:tc>
        <w:tc>
          <w:tcPr>
            <w:tcW w:w="2693" w:type="dxa"/>
          </w:tcPr>
          <w:p w:rsidR="00ED7A07" w:rsidRDefault="00ED7A07" w:rsidP="005273EE">
            <w:pPr>
              <w:rPr>
                <w:lang w:val="en-US"/>
              </w:rPr>
            </w:pPr>
            <w:r>
              <w:rPr>
                <w:lang w:val="en-US"/>
              </w:rPr>
              <w:t>ScienceDirect</w:t>
            </w:r>
          </w:p>
        </w:tc>
        <w:tc>
          <w:tcPr>
            <w:tcW w:w="1418" w:type="dxa"/>
          </w:tcPr>
          <w:p w:rsidR="00ED7A07" w:rsidRDefault="00ED7A07" w:rsidP="005273EE">
            <w:pPr>
              <w:rPr>
                <w:lang w:val="en-US"/>
              </w:rPr>
            </w:pPr>
            <w:r>
              <w:rPr>
                <w:lang w:val="en-US"/>
              </w:rPr>
              <w:t>Tijdschrift</w:t>
            </w:r>
          </w:p>
          <w:p w:rsidR="00ED7A07" w:rsidRDefault="00ED7A07" w:rsidP="005273EE">
            <w:pPr>
              <w:rPr>
                <w:lang w:val="en-US"/>
              </w:rPr>
            </w:pPr>
            <w:r>
              <w:rPr>
                <w:lang w:val="en-US"/>
              </w:rPr>
              <w:t>1990</w:t>
            </w:r>
          </w:p>
        </w:tc>
      </w:tr>
      <w:tr w:rsidR="00ED7A07" w:rsidRPr="00872474" w:rsidTr="005273EE">
        <w:trPr>
          <w:trHeight w:val="813"/>
        </w:trPr>
        <w:tc>
          <w:tcPr>
            <w:tcW w:w="7196" w:type="dxa"/>
          </w:tcPr>
          <w:p w:rsidR="00ED7A07" w:rsidRPr="00872474" w:rsidRDefault="00ED7A07" w:rsidP="005273EE">
            <w:r>
              <w:t>Willems T, Verberk MM. Risico’s van lood voor kinderen in Nederland. Bilthoven: CCRX Coo¨rdinatie-Commissie voor Metingen in het Milieu, 1995</w:t>
            </w:r>
          </w:p>
        </w:tc>
        <w:tc>
          <w:tcPr>
            <w:tcW w:w="2693" w:type="dxa"/>
          </w:tcPr>
          <w:p w:rsidR="00ED7A07" w:rsidRPr="00872474" w:rsidRDefault="00ED7A07" w:rsidP="005273EE">
            <w:r>
              <w:t>Website: Nederlands tijdschrift voor Geneeskunde</w:t>
            </w:r>
          </w:p>
        </w:tc>
        <w:tc>
          <w:tcPr>
            <w:tcW w:w="1418" w:type="dxa"/>
          </w:tcPr>
          <w:p w:rsidR="00ED7A07" w:rsidRDefault="00ED7A07" w:rsidP="005273EE">
            <w:r>
              <w:t>Tijdschrift</w:t>
            </w:r>
          </w:p>
          <w:p w:rsidR="00ED7A07" w:rsidRPr="00872474" w:rsidRDefault="00ED7A07" w:rsidP="005273EE">
            <w:r>
              <w:t xml:space="preserve">1995 </w:t>
            </w:r>
          </w:p>
        </w:tc>
      </w:tr>
      <w:tr w:rsidR="00ED7A07" w:rsidRPr="007A6488" w:rsidTr="005273EE">
        <w:trPr>
          <w:trHeight w:val="1122"/>
        </w:trPr>
        <w:tc>
          <w:tcPr>
            <w:tcW w:w="7196" w:type="dxa"/>
          </w:tcPr>
          <w:p w:rsidR="00ED7A07" w:rsidRPr="00872474" w:rsidRDefault="00ED7A07" w:rsidP="005273EE">
            <w:pPr>
              <w:rPr>
                <w:lang w:val="en-US"/>
              </w:rPr>
            </w:pPr>
            <w:r w:rsidRPr="00872474">
              <w:rPr>
                <w:lang w:val="en-US"/>
              </w:rPr>
              <w:t>U.S. Department of Health and Human Services, Public Health Service, Agency for Toxic S</w:t>
            </w:r>
            <w:r>
              <w:rPr>
                <w:lang w:val="en-US"/>
              </w:rPr>
              <w:t xml:space="preserve">ubstances and Disease Registry. </w:t>
            </w:r>
            <w:r w:rsidRPr="00872474">
              <w:rPr>
                <w:lang w:val="en-US"/>
              </w:rPr>
              <w:t>Interaction Profile for: le</w:t>
            </w:r>
            <w:r>
              <w:rPr>
                <w:lang w:val="en-US"/>
              </w:rPr>
              <w:t>ad, manganese, zinc and copper.</w:t>
            </w:r>
            <w:r w:rsidRPr="00872474">
              <w:rPr>
                <w:lang w:val="en-US"/>
              </w:rPr>
              <w:t>Atlanta: U.S. Department of Health and Human Services, 2004</w:t>
            </w:r>
          </w:p>
        </w:tc>
        <w:tc>
          <w:tcPr>
            <w:tcW w:w="2693" w:type="dxa"/>
          </w:tcPr>
          <w:p w:rsidR="00ED7A07" w:rsidRPr="00872474" w:rsidRDefault="00ED7A07" w:rsidP="005273EE">
            <w:pPr>
              <w:rPr>
                <w:lang w:val="en-US"/>
              </w:rPr>
            </w:pPr>
            <w:r>
              <w:rPr>
                <w:lang w:val="en-US"/>
              </w:rPr>
              <w:t>Website van Agency for Toxic Substances and Disease Registry</w:t>
            </w:r>
          </w:p>
        </w:tc>
        <w:tc>
          <w:tcPr>
            <w:tcW w:w="1418" w:type="dxa"/>
          </w:tcPr>
          <w:p w:rsidR="00ED7A07" w:rsidRDefault="00ED7A07" w:rsidP="005273EE">
            <w:pPr>
              <w:rPr>
                <w:lang w:val="en-US"/>
              </w:rPr>
            </w:pPr>
            <w:r>
              <w:rPr>
                <w:lang w:val="en-US"/>
              </w:rPr>
              <w:t xml:space="preserve">Tijdschrift </w:t>
            </w:r>
          </w:p>
          <w:p w:rsidR="00ED7A07" w:rsidRPr="00872474" w:rsidRDefault="00ED7A07" w:rsidP="005273EE">
            <w:pPr>
              <w:rPr>
                <w:lang w:val="en-US"/>
              </w:rPr>
            </w:pPr>
            <w:r>
              <w:rPr>
                <w:lang w:val="en-US"/>
              </w:rPr>
              <w:t>2004</w:t>
            </w:r>
          </w:p>
        </w:tc>
      </w:tr>
      <w:tr w:rsidR="00ED7A07" w:rsidRPr="00872474" w:rsidTr="005273EE">
        <w:trPr>
          <w:trHeight w:val="982"/>
        </w:trPr>
        <w:tc>
          <w:tcPr>
            <w:tcW w:w="7196" w:type="dxa"/>
          </w:tcPr>
          <w:p w:rsidR="00ED7A07" w:rsidRPr="00872474" w:rsidRDefault="00ED7A07" w:rsidP="005273EE">
            <w:pPr>
              <w:rPr>
                <w:lang w:val="en-US"/>
              </w:rPr>
            </w:pPr>
            <w:r w:rsidRPr="00872474">
              <w:rPr>
                <w:lang w:val="en-US"/>
              </w:rPr>
              <w:t>Brunekreef B. The relationship between environmental lead and blood lead in children: a study in environmental epidemiology. Wageningen: Wageningen Universiteit, 1985.</w:t>
            </w:r>
          </w:p>
        </w:tc>
        <w:tc>
          <w:tcPr>
            <w:tcW w:w="2693" w:type="dxa"/>
          </w:tcPr>
          <w:p w:rsidR="00ED7A07" w:rsidRPr="00872474" w:rsidRDefault="00ED7A07" w:rsidP="005273EE">
            <w:pPr>
              <w:rPr>
                <w:lang w:val="en-US"/>
              </w:rPr>
            </w:pPr>
            <w:r>
              <w:rPr>
                <w:lang w:val="en-US"/>
              </w:rPr>
              <w:t xml:space="preserve">Library Catalogue </w:t>
            </w:r>
          </w:p>
        </w:tc>
        <w:tc>
          <w:tcPr>
            <w:tcW w:w="1418" w:type="dxa"/>
          </w:tcPr>
          <w:p w:rsidR="00ED7A07" w:rsidRDefault="00ED7A07" w:rsidP="005273EE">
            <w:pPr>
              <w:rPr>
                <w:lang w:val="en-US"/>
              </w:rPr>
            </w:pPr>
            <w:r>
              <w:rPr>
                <w:lang w:val="en-US"/>
              </w:rPr>
              <w:t>Boek</w:t>
            </w:r>
          </w:p>
          <w:p w:rsidR="00ED7A07" w:rsidRPr="00872474" w:rsidRDefault="00ED7A07" w:rsidP="005273EE">
            <w:pPr>
              <w:rPr>
                <w:lang w:val="en-US"/>
              </w:rPr>
            </w:pPr>
            <w:r>
              <w:rPr>
                <w:lang w:val="en-US"/>
              </w:rPr>
              <w:t>1985</w:t>
            </w:r>
          </w:p>
        </w:tc>
      </w:tr>
      <w:tr w:rsidR="00ED7A07" w:rsidRPr="00872474" w:rsidTr="005273EE">
        <w:trPr>
          <w:trHeight w:val="983"/>
        </w:trPr>
        <w:tc>
          <w:tcPr>
            <w:tcW w:w="7196" w:type="dxa"/>
          </w:tcPr>
          <w:p w:rsidR="00ED7A07" w:rsidRPr="00872474" w:rsidRDefault="00ED7A07" w:rsidP="005273EE">
            <w:pPr>
              <w:rPr>
                <w:lang w:val="en-US"/>
              </w:rPr>
            </w:pPr>
            <w:r>
              <w:t xml:space="preserve">Slob R, Wijnen JH van. De belasting met lood en PAK (pyreen) van jonge kinderen in verschillende omgevingssituaties. </w:t>
            </w:r>
            <w:r w:rsidRPr="00872474">
              <w:rPr>
                <w:lang w:val="en-US"/>
              </w:rPr>
              <w:t>Amsterdam: GG&amp;GD Amsterdam, 1993</w:t>
            </w:r>
          </w:p>
        </w:tc>
        <w:tc>
          <w:tcPr>
            <w:tcW w:w="2693" w:type="dxa"/>
          </w:tcPr>
          <w:p w:rsidR="00ED7A07" w:rsidRPr="00D3425C" w:rsidRDefault="00ED7A07" w:rsidP="005273EE">
            <w:r w:rsidRPr="00D3425C">
              <w:t xml:space="preserve">Aan te vragen in de bibliotheek van Nederland </w:t>
            </w:r>
          </w:p>
        </w:tc>
        <w:tc>
          <w:tcPr>
            <w:tcW w:w="1418" w:type="dxa"/>
          </w:tcPr>
          <w:p w:rsidR="00ED7A07" w:rsidRDefault="00ED7A07" w:rsidP="005273EE">
            <w:pPr>
              <w:rPr>
                <w:lang w:val="en-US"/>
              </w:rPr>
            </w:pPr>
            <w:r>
              <w:rPr>
                <w:lang w:val="en-US"/>
              </w:rPr>
              <w:t>Boek</w:t>
            </w:r>
            <w:r>
              <w:rPr>
                <w:lang w:val="en-US"/>
              </w:rPr>
              <w:br/>
              <w:t>1993</w:t>
            </w:r>
          </w:p>
          <w:p w:rsidR="00ED7A07" w:rsidRPr="00872474" w:rsidRDefault="00ED7A07" w:rsidP="005273EE">
            <w:pPr>
              <w:rPr>
                <w:lang w:val="en-US"/>
              </w:rPr>
            </w:pPr>
          </w:p>
        </w:tc>
      </w:tr>
      <w:tr w:rsidR="00ED7A07" w:rsidRPr="00D3425C" w:rsidTr="005273EE">
        <w:trPr>
          <w:trHeight w:val="1125"/>
        </w:trPr>
        <w:tc>
          <w:tcPr>
            <w:tcW w:w="7196" w:type="dxa"/>
          </w:tcPr>
          <w:p w:rsidR="00ED7A07" w:rsidRPr="00872474" w:rsidRDefault="00ED7A07" w:rsidP="005273EE">
            <w:pPr>
              <w:rPr>
                <w:lang w:val="en-US"/>
              </w:rPr>
            </w:pPr>
            <w:r w:rsidRPr="00872474">
              <w:rPr>
                <w:lang w:val="en-US"/>
              </w:rPr>
              <w:t>Canfield RL, Henderson CR, Cory-Slechta DA, Cox C, Jusko TA, Lanphear BP. Intellectual impairment in children with blood lead concentrations below 10 mg per decilitre. N Engl J Med 2003;348:1517-26.</w:t>
            </w:r>
          </w:p>
          <w:p w:rsidR="00ED7A07" w:rsidRPr="00872474" w:rsidRDefault="00ED7A07" w:rsidP="005273EE">
            <w:pPr>
              <w:rPr>
                <w:lang w:val="en-US"/>
              </w:rPr>
            </w:pPr>
          </w:p>
        </w:tc>
        <w:tc>
          <w:tcPr>
            <w:tcW w:w="2693" w:type="dxa"/>
          </w:tcPr>
          <w:p w:rsidR="00ED7A07" w:rsidRPr="00D3425C" w:rsidRDefault="00ED7A07" w:rsidP="005273EE">
            <w:r w:rsidRPr="00D3425C">
              <w:t>Op de site van njem</w:t>
            </w:r>
            <w:r w:rsidRPr="00D3425C">
              <w:br/>
              <w:t xml:space="preserve">= </w:t>
            </w:r>
            <w:r>
              <w:t>The new England Journal &amp; Medicine</w:t>
            </w:r>
          </w:p>
        </w:tc>
        <w:tc>
          <w:tcPr>
            <w:tcW w:w="1418" w:type="dxa"/>
          </w:tcPr>
          <w:p w:rsidR="00ED7A07" w:rsidRDefault="00ED7A07" w:rsidP="005273EE">
            <w:pPr>
              <w:rPr>
                <w:lang w:val="en-US"/>
              </w:rPr>
            </w:pPr>
            <w:r>
              <w:rPr>
                <w:lang w:val="en-US"/>
              </w:rPr>
              <w:t>Tijdschrift</w:t>
            </w:r>
          </w:p>
          <w:p w:rsidR="00ED7A07" w:rsidRPr="00872474" w:rsidRDefault="00ED7A07" w:rsidP="005273EE">
            <w:pPr>
              <w:rPr>
                <w:lang w:val="en-US"/>
              </w:rPr>
            </w:pPr>
            <w:r>
              <w:rPr>
                <w:lang w:val="en-US"/>
              </w:rPr>
              <w:t>2003</w:t>
            </w:r>
          </w:p>
        </w:tc>
      </w:tr>
      <w:tr w:rsidR="00ED7A07" w:rsidRPr="00F55609" w:rsidTr="005273EE">
        <w:trPr>
          <w:trHeight w:val="857"/>
        </w:trPr>
        <w:tc>
          <w:tcPr>
            <w:tcW w:w="7196" w:type="dxa"/>
          </w:tcPr>
          <w:p w:rsidR="00ED7A07" w:rsidRDefault="00ED7A07" w:rsidP="005273EE">
            <w:pPr>
              <w:rPr>
                <w:b/>
                <w:bCs/>
                <w:lang w:val="en-US"/>
              </w:rPr>
            </w:pPr>
            <w:r w:rsidRPr="00872474">
              <w:rPr>
                <w:lang w:val="en-US"/>
              </w:rPr>
              <w:t>Rogan WJ, Ware JH. Exposure to lead in children – How low is low enough? N Eng J Med 2003;348:1515-6</w:t>
            </w:r>
          </w:p>
          <w:p w:rsidR="00ED7A07" w:rsidRDefault="00ED7A07" w:rsidP="005273EE">
            <w:pPr>
              <w:rPr>
                <w:b/>
                <w:bCs/>
                <w:lang w:val="en-US"/>
              </w:rPr>
            </w:pPr>
          </w:p>
          <w:p w:rsidR="00ED7A07" w:rsidRPr="00872474" w:rsidRDefault="00ED7A07" w:rsidP="005273EE">
            <w:pPr>
              <w:tabs>
                <w:tab w:val="left" w:pos="954"/>
              </w:tabs>
              <w:rPr>
                <w:lang w:val="en-US"/>
              </w:rPr>
            </w:pPr>
            <w:r>
              <w:rPr>
                <w:lang w:val="en-US"/>
              </w:rPr>
              <w:tab/>
            </w:r>
          </w:p>
        </w:tc>
        <w:tc>
          <w:tcPr>
            <w:tcW w:w="2693" w:type="dxa"/>
          </w:tcPr>
          <w:p w:rsidR="00ED7A07" w:rsidRPr="00F55609" w:rsidRDefault="00ED7A07" w:rsidP="005273EE">
            <w:r w:rsidRPr="00F55609">
              <w:t>Precaution ( gratis te vinden)</w:t>
            </w:r>
            <w:r w:rsidRPr="00F55609">
              <w:br/>
              <w:t xml:space="preserve">(njem mits betaling) </w:t>
            </w:r>
          </w:p>
        </w:tc>
        <w:tc>
          <w:tcPr>
            <w:tcW w:w="1418" w:type="dxa"/>
          </w:tcPr>
          <w:p w:rsidR="00ED7A07" w:rsidRDefault="00ED7A07" w:rsidP="005273EE">
            <w:pPr>
              <w:rPr>
                <w:lang w:val="en-US"/>
              </w:rPr>
            </w:pPr>
            <w:r>
              <w:rPr>
                <w:lang w:val="en-US"/>
              </w:rPr>
              <w:t>2003</w:t>
            </w:r>
          </w:p>
          <w:p w:rsidR="00ED7A07" w:rsidRPr="00872474" w:rsidRDefault="00ED7A07" w:rsidP="005273EE">
            <w:pPr>
              <w:rPr>
                <w:lang w:val="en-US"/>
              </w:rPr>
            </w:pPr>
            <w:r>
              <w:rPr>
                <w:lang w:val="en-US"/>
              </w:rPr>
              <w:t>tijdschrift</w:t>
            </w:r>
          </w:p>
        </w:tc>
      </w:tr>
      <w:tr w:rsidR="00ED7A07" w:rsidRPr="00872474" w:rsidTr="005273EE">
        <w:trPr>
          <w:trHeight w:val="760"/>
        </w:trPr>
        <w:tc>
          <w:tcPr>
            <w:tcW w:w="7196" w:type="dxa"/>
          </w:tcPr>
          <w:p w:rsidR="00ED7A07" w:rsidRPr="00872474" w:rsidRDefault="00ED7A07" w:rsidP="005273EE">
            <w:pPr>
              <w:rPr>
                <w:lang w:val="en-US"/>
              </w:rPr>
            </w:pPr>
            <w:r w:rsidRPr="00872474">
              <w:rPr>
                <w:lang w:val="en-US"/>
              </w:rPr>
              <w:t>Schu¨tz A, Attewell R, Skerfving S. Decreasing blood lead in Swedisch children, 1978-1988. Arch Environ Health 1989;44: 391-4</w:t>
            </w:r>
          </w:p>
        </w:tc>
        <w:tc>
          <w:tcPr>
            <w:tcW w:w="2693" w:type="dxa"/>
          </w:tcPr>
          <w:p w:rsidR="00ED7A07" w:rsidRPr="00872474" w:rsidRDefault="00ED7A07" w:rsidP="005273EE">
            <w:pPr>
              <w:rPr>
                <w:lang w:val="en-US"/>
              </w:rPr>
            </w:pPr>
            <w:r>
              <w:rPr>
                <w:lang w:val="en-US"/>
              </w:rPr>
              <w:t>OEM BMJ group</w:t>
            </w:r>
          </w:p>
        </w:tc>
        <w:tc>
          <w:tcPr>
            <w:tcW w:w="1418" w:type="dxa"/>
          </w:tcPr>
          <w:p w:rsidR="00ED7A07" w:rsidRDefault="00ED7A07" w:rsidP="005273EE">
            <w:pPr>
              <w:rPr>
                <w:lang w:val="en-US"/>
              </w:rPr>
            </w:pPr>
            <w:r>
              <w:rPr>
                <w:lang w:val="en-US"/>
              </w:rPr>
              <w:t xml:space="preserve">Boek </w:t>
            </w:r>
          </w:p>
          <w:p w:rsidR="00ED7A07" w:rsidRPr="00872474" w:rsidRDefault="00ED7A07" w:rsidP="005273EE">
            <w:pPr>
              <w:rPr>
                <w:lang w:val="en-US"/>
              </w:rPr>
            </w:pPr>
            <w:r>
              <w:rPr>
                <w:lang w:val="en-US"/>
              </w:rPr>
              <w:t>1989</w:t>
            </w:r>
          </w:p>
        </w:tc>
      </w:tr>
      <w:tr w:rsidR="00ED7A07" w:rsidRPr="00872474" w:rsidTr="005273EE">
        <w:trPr>
          <w:trHeight w:val="969"/>
        </w:trPr>
        <w:tc>
          <w:tcPr>
            <w:tcW w:w="7196" w:type="dxa"/>
          </w:tcPr>
          <w:p w:rsidR="00ED7A07" w:rsidRPr="00872474" w:rsidRDefault="00ED7A07" w:rsidP="005273EE">
            <w:pPr>
              <w:rPr>
                <w:lang w:val="en-US"/>
              </w:rPr>
            </w:pPr>
            <w:r w:rsidRPr="00872474">
              <w:rPr>
                <w:lang w:val="en-US"/>
              </w:rPr>
              <w:t>Brockhaus A, Collet W, et al. Exposure to lead and cadmium of children living in different areas of North-West Germany : results of biological monitoring studies 1982-1986. Int Arch Occup Environ Health 1988;60:211-22</w:t>
            </w:r>
          </w:p>
        </w:tc>
        <w:tc>
          <w:tcPr>
            <w:tcW w:w="2693" w:type="dxa"/>
          </w:tcPr>
          <w:p w:rsidR="00ED7A07" w:rsidRPr="00872474" w:rsidRDefault="00ED7A07" w:rsidP="005273EE">
            <w:pPr>
              <w:rPr>
                <w:lang w:val="en-US"/>
              </w:rPr>
            </w:pPr>
            <w:r>
              <w:rPr>
                <w:lang w:val="en-US"/>
              </w:rPr>
              <w:t>Springer</w:t>
            </w:r>
          </w:p>
        </w:tc>
        <w:tc>
          <w:tcPr>
            <w:tcW w:w="1418" w:type="dxa"/>
          </w:tcPr>
          <w:p w:rsidR="00ED7A07" w:rsidRDefault="00ED7A07" w:rsidP="005273EE">
            <w:pPr>
              <w:rPr>
                <w:lang w:val="en-US"/>
              </w:rPr>
            </w:pPr>
            <w:r>
              <w:rPr>
                <w:lang w:val="en-US"/>
              </w:rPr>
              <w:t>Boek</w:t>
            </w:r>
          </w:p>
          <w:p w:rsidR="00ED7A07" w:rsidRPr="00872474" w:rsidRDefault="00ED7A07" w:rsidP="005273EE">
            <w:pPr>
              <w:rPr>
                <w:lang w:val="en-US"/>
              </w:rPr>
            </w:pPr>
            <w:r>
              <w:rPr>
                <w:lang w:val="en-US"/>
              </w:rPr>
              <w:t>1988</w:t>
            </w:r>
          </w:p>
        </w:tc>
      </w:tr>
      <w:tr w:rsidR="00ED7A07" w:rsidRPr="0061569E" w:rsidTr="005273EE">
        <w:trPr>
          <w:trHeight w:val="699"/>
        </w:trPr>
        <w:tc>
          <w:tcPr>
            <w:tcW w:w="7196" w:type="dxa"/>
          </w:tcPr>
          <w:p w:rsidR="00ED7A07" w:rsidRPr="00872474" w:rsidRDefault="00ED7A07" w:rsidP="005273EE">
            <w:pPr>
              <w:rPr>
                <w:lang w:val="en-US"/>
              </w:rPr>
            </w:pPr>
            <w:r w:rsidRPr="00872474">
              <w:rPr>
                <w:lang w:val="en-US"/>
              </w:rPr>
              <w:t>Jin A, Hertzman C, Peck SHS, Lockitch G. Blood lead levels in children aged 24 to 36 months in Vancouver. Can Med Assoc J 1995;152:1077-86.</w:t>
            </w:r>
          </w:p>
        </w:tc>
        <w:tc>
          <w:tcPr>
            <w:tcW w:w="2693" w:type="dxa"/>
          </w:tcPr>
          <w:p w:rsidR="00ED7A07" w:rsidRPr="00872474" w:rsidRDefault="00ED7A07" w:rsidP="005273EE">
            <w:pPr>
              <w:rPr>
                <w:lang w:val="en-US"/>
              </w:rPr>
            </w:pPr>
            <w:r>
              <w:rPr>
                <w:lang w:val="en-US"/>
              </w:rPr>
              <w:t>ncbi</w:t>
            </w:r>
          </w:p>
        </w:tc>
        <w:tc>
          <w:tcPr>
            <w:tcW w:w="1418" w:type="dxa"/>
          </w:tcPr>
          <w:p w:rsidR="00ED7A07" w:rsidRDefault="00ED7A07" w:rsidP="005273EE">
            <w:pPr>
              <w:rPr>
                <w:lang w:val="en-US"/>
              </w:rPr>
            </w:pPr>
            <w:r>
              <w:rPr>
                <w:lang w:val="en-US"/>
              </w:rPr>
              <w:t>1995</w:t>
            </w:r>
          </w:p>
          <w:p w:rsidR="00ED7A07" w:rsidRPr="00872474" w:rsidRDefault="00ED7A07" w:rsidP="005273EE">
            <w:pPr>
              <w:rPr>
                <w:lang w:val="en-US"/>
              </w:rPr>
            </w:pPr>
            <w:r>
              <w:rPr>
                <w:lang w:val="en-US"/>
              </w:rPr>
              <w:t>Boek</w:t>
            </w:r>
          </w:p>
        </w:tc>
      </w:tr>
      <w:tr w:rsidR="00ED7A07" w:rsidRPr="00872474" w:rsidTr="005273EE">
        <w:trPr>
          <w:trHeight w:val="695"/>
        </w:trPr>
        <w:tc>
          <w:tcPr>
            <w:tcW w:w="7196" w:type="dxa"/>
          </w:tcPr>
          <w:p w:rsidR="00ED7A07" w:rsidRPr="00872474" w:rsidRDefault="00ED7A07" w:rsidP="005273EE">
            <w:pPr>
              <w:rPr>
                <w:lang w:val="en-US"/>
              </w:rPr>
            </w:pPr>
            <w:r w:rsidRPr="00872474">
              <w:rPr>
                <w:lang w:val="en-US"/>
              </w:rPr>
              <w:t>Rothenberg SJ, Williams FA, et al. Blood lead levels in children in South Central Los Angeles. Arch Environ Health 1996;51: 383-8</w:t>
            </w:r>
          </w:p>
        </w:tc>
        <w:tc>
          <w:tcPr>
            <w:tcW w:w="2693" w:type="dxa"/>
          </w:tcPr>
          <w:p w:rsidR="00ED7A07" w:rsidRPr="00872474" w:rsidRDefault="00ED7A07" w:rsidP="005273EE">
            <w:pPr>
              <w:rPr>
                <w:lang w:val="en-US"/>
              </w:rPr>
            </w:pPr>
            <w:r>
              <w:rPr>
                <w:lang w:val="en-US"/>
              </w:rPr>
              <w:t>Ebsco host</w:t>
            </w:r>
          </w:p>
        </w:tc>
        <w:tc>
          <w:tcPr>
            <w:tcW w:w="1418" w:type="dxa"/>
          </w:tcPr>
          <w:p w:rsidR="00ED7A07" w:rsidRDefault="00ED7A07" w:rsidP="005273EE">
            <w:pPr>
              <w:rPr>
                <w:lang w:val="en-US"/>
              </w:rPr>
            </w:pPr>
            <w:r>
              <w:rPr>
                <w:lang w:val="en-US"/>
              </w:rPr>
              <w:t>1996</w:t>
            </w:r>
          </w:p>
          <w:p w:rsidR="00ED7A07" w:rsidRPr="00872474" w:rsidRDefault="00ED7A07" w:rsidP="005273EE">
            <w:pPr>
              <w:rPr>
                <w:lang w:val="en-US"/>
              </w:rPr>
            </w:pPr>
            <w:r>
              <w:rPr>
                <w:lang w:val="en-US"/>
              </w:rPr>
              <w:t>tijdschrift</w:t>
            </w:r>
          </w:p>
        </w:tc>
      </w:tr>
      <w:tr w:rsidR="00ED7A07" w:rsidRPr="007C601F" w:rsidTr="005273EE">
        <w:trPr>
          <w:trHeight w:val="893"/>
        </w:trPr>
        <w:tc>
          <w:tcPr>
            <w:tcW w:w="7196" w:type="dxa"/>
          </w:tcPr>
          <w:p w:rsidR="00ED7A07" w:rsidRPr="00872474" w:rsidRDefault="00ED7A07" w:rsidP="005273EE">
            <w:pPr>
              <w:rPr>
                <w:lang w:val="en-US"/>
              </w:rPr>
            </w:pPr>
            <w:r w:rsidRPr="00872474">
              <w:rPr>
                <w:lang w:val="en-US"/>
              </w:rPr>
              <w:t>Schilling RJ, Bain RP. Prediction of children’s blood lead levels on the basis of household-specific soil lead levels. Am J Epidemiol 1988;128:197-205</w:t>
            </w:r>
          </w:p>
        </w:tc>
        <w:tc>
          <w:tcPr>
            <w:tcW w:w="2693" w:type="dxa"/>
          </w:tcPr>
          <w:p w:rsidR="00ED7A07" w:rsidRPr="00872474" w:rsidRDefault="00ED7A07" w:rsidP="005273EE">
            <w:pPr>
              <w:rPr>
                <w:lang w:val="en-US"/>
              </w:rPr>
            </w:pPr>
            <w:r>
              <w:rPr>
                <w:lang w:val="en-US"/>
              </w:rPr>
              <w:t>American Journal</w:t>
            </w:r>
            <w:r>
              <w:rPr>
                <w:lang w:val="en-US"/>
              </w:rPr>
              <w:br/>
              <w:t>of epidemiology</w:t>
            </w:r>
          </w:p>
        </w:tc>
        <w:tc>
          <w:tcPr>
            <w:tcW w:w="1418" w:type="dxa"/>
          </w:tcPr>
          <w:p w:rsidR="00ED7A07" w:rsidRPr="00872474" w:rsidRDefault="00ED7A07" w:rsidP="005273EE">
            <w:pPr>
              <w:rPr>
                <w:lang w:val="en-US"/>
              </w:rPr>
            </w:pPr>
            <w:r>
              <w:rPr>
                <w:lang w:val="en-US"/>
              </w:rPr>
              <w:t>Tijdschrift 1988</w:t>
            </w:r>
          </w:p>
        </w:tc>
      </w:tr>
      <w:tr w:rsidR="00ED7A07" w:rsidRPr="0061569E" w:rsidTr="005273EE">
        <w:trPr>
          <w:trHeight w:val="677"/>
        </w:trPr>
        <w:tc>
          <w:tcPr>
            <w:tcW w:w="7196" w:type="dxa"/>
          </w:tcPr>
          <w:p w:rsidR="00ED7A07" w:rsidRPr="00872474" w:rsidRDefault="00ED7A07" w:rsidP="005273EE">
            <w:pPr>
              <w:rPr>
                <w:lang w:val="en-US"/>
              </w:rPr>
            </w:pPr>
            <w:r w:rsidRPr="00872474">
              <w:rPr>
                <w:lang w:val="en-US"/>
              </w:rPr>
              <w:t>Lanphear BP, Hornung R, Ho M, Howard CR, Eberle S, Knauf K. Environmental lead exposure during early childhood. Pediatrics 2002;140:40-7</w:t>
            </w:r>
          </w:p>
        </w:tc>
        <w:tc>
          <w:tcPr>
            <w:tcW w:w="2693" w:type="dxa"/>
          </w:tcPr>
          <w:p w:rsidR="00ED7A07" w:rsidRPr="00872474" w:rsidRDefault="00ED7A07" w:rsidP="005273EE">
            <w:pPr>
              <w:rPr>
                <w:lang w:val="en-US"/>
              </w:rPr>
            </w:pPr>
            <w:r>
              <w:rPr>
                <w:lang w:val="en-US"/>
              </w:rPr>
              <w:t xml:space="preserve">Science direct </w:t>
            </w:r>
          </w:p>
        </w:tc>
        <w:tc>
          <w:tcPr>
            <w:tcW w:w="1418" w:type="dxa"/>
          </w:tcPr>
          <w:p w:rsidR="00ED7A07" w:rsidRPr="00872474" w:rsidRDefault="00ED7A07" w:rsidP="005273EE">
            <w:pPr>
              <w:rPr>
                <w:lang w:val="en-US"/>
              </w:rPr>
            </w:pPr>
            <w:r>
              <w:rPr>
                <w:lang w:val="en-US"/>
              </w:rPr>
              <w:t>Tijdschrift</w:t>
            </w:r>
            <w:r>
              <w:rPr>
                <w:lang w:val="en-US"/>
              </w:rPr>
              <w:br/>
              <w:t>2002</w:t>
            </w:r>
          </w:p>
        </w:tc>
      </w:tr>
      <w:tr w:rsidR="00ED7A07" w:rsidRPr="007A6488" w:rsidTr="005273EE">
        <w:trPr>
          <w:trHeight w:val="1097"/>
        </w:trPr>
        <w:tc>
          <w:tcPr>
            <w:tcW w:w="7196" w:type="dxa"/>
          </w:tcPr>
          <w:p w:rsidR="00ED7A07" w:rsidRPr="00872474" w:rsidRDefault="00ED7A07" w:rsidP="005273EE">
            <w:pPr>
              <w:rPr>
                <w:lang w:val="en-US"/>
              </w:rPr>
            </w:pPr>
            <w:r w:rsidRPr="00872474">
              <w:rPr>
                <w:lang w:val="en-US"/>
              </w:rPr>
              <w:t>US Department of Health and Human Services, Public HealthService, Centers for Disease Control. Preventing lead poisoning in young children. Atlanta: U.S. Department of Health and Human Services, 1991</w:t>
            </w:r>
          </w:p>
        </w:tc>
        <w:tc>
          <w:tcPr>
            <w:tcW w:w="2693" w:type="dxa"/>
          </w:tcPr>
          <w:p w:rsidR="00ED7A07" w:rsidRPr="00872474" w:rsidRDefault="00ED7A07" w:rsidP="005273EE">
            <w:pPr>
              <w:rPr>
                <w:lang w:val="en-US"/>
              </w:rPr>
            </w:pPr>
            <w:r>
              <w:rPr>
                <w:lang w:val="en-US"/>
              </w:rPr>
              <w:t xml:space="preserve">Cdc </w:t>
            </w:r>
          </w:p>
        </w:tc>
        <w:tc>
          <w:tcPr>
            <w:tcW w:w="1418" w:type="dxa"/>
          </w:tcPr>
          <w:p w:rsidR="00ED7A07" w:rsidRDefault="00ED7A07" w:rsidP="005273EE">
            <w:pPr>
              <w:rPr>
                <w:lang w:val="en-US"/>
              </w:rPr>
            </w:pPr>
            <w:r>
              <w:rPr>
                <w:lang w:val="en-US"/>
              </w:rPr>
              <w:t>2005</w:t>
            </w:r>
          </w:p>
          <w:p w:rsidR="00ED7A07" w:rsidRPr="00872474" w:rsidRDefault="00ED7A07" w:rsidP="005273EE">
            <w:pPr>
              <w:rPr>
                <w:lang w:val="en-US"/>
              </w:rPr>
            </w:pPr>
            <w:r>
              <w:rPr>
                <w:lang w:val="en-US"/>
              </w:rPr>
              <w:t>rapport</w:t>
            </w:r>
          </w:p>
        </w:tc>
      </w:tr>
      <w:tr w:rsidR="00ED7A07" w:rsidRPr="00872474" w:rsidTr="005273EE">
        <w:trPr>
          <w:trHeight w:val="704"/>
        </w:trPr>
        <w:tc>
          <w:tcPr>
            <w:tcW w:w="7196" w:type="dxa"/>
          </w:tcPr>
          <w:p w:rsidR="00ED7A07" w:rsidRPr="00872474" w:rsidRDefault="00ED7A07" w:rsidP="005273EE">
            <w:pPr>
              <w:rPr>
                <w:lang w:val="en-US"/>
              </w:rPr>
            </w:pPr>
            <w:r w:rsidRPr="00872474">
              <w:rPr>
                <w:lang w:val="en-US"/>
              </w:rPr>
              <w:t>World Health Organization. Environmental Health Criteria165 Inorganic Lead. International Programme on Chemical Safety. Geneve: WHO, 1995</w:t>
            </w:r>
          </w:p>
        </w:tc>
        <w:tc>
          <w:tcPr>
            <w:tcW w:w="2693" w:type="dxa"/>
          </w:tcPr>
          <w:p w:rsidR="00ED7A07" w:rsidRPr="00872474" w:rsidRDefault="00ED7A07" w:rsidP="005273EE">
            <w:pPr>
              <w:rPr>
                <w:lang w:val="en-US"/>
              </w:rPr>
            </w:pPr>
            <w:r w:rsidRPr="003C5728">
              <w:rPr>
                <w:lang w:val="en-US"/>
              </w:rPr>
              <w:t>.bvsde.paho</w:t>
            </w:r>
          </w:p>
        </w:tc>
        <w:tc>
          <w:tcPr>
            <w:tcW w:w="1418" w:type="dxa"/>
          </w:tcPr>
          <w:p w:rsidR="00ED7A07" w:rsidRPr="00872474" w:rsidRDefault="00ED7A07" w:rsidP="005273EE">
            <w:pPr>
              <w:rPr>
                <w:lang w:val="en-US"/>
              </w:rPr>
            </w:pPr>
            <w:r>
              <w:rPr>
                <w:lang w:val="en-US"/>
              </w:rPr>
              <w:t>1995</w:t>
            </w:r>
            <w:r>
              <w:rPr>
                <w:lang w:val="en-US"/>
              </w:rPr>
              <w:br/>
              <w:t>rapport</w:t>
            </w:r>
          </w:p>
        </w:tc>
      </w:tr>
      <w:tr w:rsidR="00ED7A07" w:rsidRPr="0061569E" w:rsidTr="005273EE">
        <w:trPr>
          <w:trHeight w:val="988"/>
        </w:trPr>
        <w:tc>
          <w:tcPr>
            <w:tcW w:w="7196" w:type="dxa"/>
          </w:tcPr>
          <w:p w:rsidR="00ED7A07" w:rsidRPr="00872474" w:rsidRDefault="00ED7A07" w:rsidP="005273EE">
            <w:pPr>
              <w:rPr>
                <w:lang w:val="en-US"/>
              </w:rPr>
            </w:pPr>
            <w:r w:rsidRPr="00872474">
              <w:rPr>
                <w:lang w:val="en-US"/>
              </w:rPr>
              <w:lastRenderedPageBreak/>
              <w:t>Selevan SG, Rice DC, Hogan KA, Euling SY, Pfahles-Hutchens A, Bethel J. Blood lead concentration and delayed puberty in girls. N Eng J Med 2003;348:1527-36</w:t>
            </w:r>
          </w:p>
        </w:tc>
        <w:tc>
          <w:tcPr>
            <w:tcW w:w="2693" w:type="dxa"/>
          </w:tcPr>
          <w:p w:rsidR="00ED7A07" w:rsidRPr="00872474" w:rsidRDefault="00ED7A07" w:rsidP="005273EE">
            <w:pPr>
              <w:rPr>
                <w:lang w:val="en-US"/>
              </w:rPr>
            </w:pPr>
            <w:r>
              <w:rPr>
                <w:lang w:val="en-US"/>
              </w:rPr>
              <w:t>Nejm</w:t>
            </w:r>
          </w:p>
        </w:tc>
        <w:tc>
          <w:tcPr>
            <w:tcW w:w="1418" w:type="dxa"/>
          </w:tcPr>
          <w:p w:rsidR="00ED7A07" w:rsidRDefault="00ED7A07" w:rsidP="005273EE">
            <w:pPr>
              <w:rPr>
                <w:lang w:val="en-US"/>
              </w:rPr>
            </w:pPr>
            <w:r>
              <w:rPr>
                <w:lang w:val="en-US"/>
              </w:rPr>
              <w:t>Tijdschrift</w:t>
            </w:r>
          </w:p>
          <w:p w:rsidR="00ED7A07" w:rsidRPr="00872474" w:rsidRDefault="00ED7A07" w:rsidP="005273EE">
            <w:pPr>
              <w:rPr>
                <w:lang w:val="en-US"/>
              </w:rPr>
            </w:pPr>
            <w:r>
              <w:rPr>
                <w:lang w:val="en-US"/>
              </w:rPr>
              <w:t>2003</w:t>
            </w:r>
          </w:p>
        </w:tc>
      </w:tr>
      <w:tr w:rsidR="00ED7A07" w:rsidRPr="0061569E" w:rsidTr="005273EE">
        <w:trPr>
          <w:trHeight w:val="1069"/>
        </w:trPr>
        <w:tc>
          <w:tcPr>
            <w:tcW w:w="7196" w:type="dxa"/>
          </w:tcPr>
          <w:p w:rsidR="00ED7A07" w:rsidRPr="00872474" w:rsidRDefault="00ED7A07" w:rsidP="005273EE">
            <w:pPr>
              <w:rPr>
                <w:lang w:val="en-US"/>
              </w:rPr>
            </w:pPr>
            <w:r w:rsidRPr="00872474">
              <w:rPr>
                <w:lang w:val="en-US"/>
              </w:rPr>
              <w:t>Lanphear BP, Dietrich K, Auinger P, Cox C. Cognitive deficits associated with blood lead concentrations &lt;10 mg/dl in US children and adolescents. Public Health Reports 2000;115:521-9</w:t>
            </w:r>
          </w:p>
        </w:tc>
        <w:tc>
          <w:tcPr>
            <w:tcW w:w="2693" w:type="dxa"/>
          </w:tcPr>
          <w:p w:rsidR="00ED7A07" w:rsidRPr="00872474" w:rsidRDefault="00ED7A07" w:rsidP="005273EE">
            <w:pPr>
              <w:rPr>
                <w:lang w:val="en-US"/>
              </w:rPr>
            </w:pPr>
            <w:r>
              <w:rPr>
                <w:lang w:val="en-US"/>
              </w:rPr>
              <w:t>ncbi</w:t>
            </w:r>
          </w:p>
        </w:tc>
        <w:tc>
          <w:tcPr>
            <w:tcW w:w="1418" w:type="dxa"/>
          </w:tcPr>
          <w:p w:rsidR="00ED7A07" w:rsidRDefault="00ED7A07" w:rsidP="005273EE">
            <w:pPr>
              <w:rPr>
                <w:lang w:val="en-US"/>
              </w:rPr>
            </w:pPr>
            <w:r>
              <w:rPr>
                <w:lang w:val="en-US"/>
              </w:rPr>
              <w:t>2000</w:t>
            </w:r>
          </w:p>
          <w:p w:rsidR="00ED7A07" w:rsidRPr="00872474" w:rsidRDefault="00ED7A07" w:rsidP="005273EE">
            <w:pPr>
              <w:rPr>
                <w:lang w:val="en-US"/>
              </w:rPr>
            </w:pPr>
            <w:r>
              <w:rPr>
                <w:lang w:val="en-US"/>
              </w:rPr>
              <w:t>Rapport</w:t>
            </w:r>
          </w:p>
        </w:tc>
      </w:tr>
      <w:tr w:rsidR="00ED7A07" w:rsidRPr="00872474" w:rsidTr="005273EE">
        <w:trPr>
          <w:trHeight w:val="971"/>
        </w:trPr>
        <w:tc>
          <w:tcPr>
            <w:tcW w:w="7196" w:type="dxa"/>
          </w:tcPr>
          <w:p w:rsidR="00ED7A07" w:rsidRPr="00872474" w:rsidRDefault="00ED7A07" w:rsidP="005273EE">
            <w:pPr>
              <w:rPr>
                <w:lang w:val="en-US"/>
              </w:rPr>
            </w:pPr>
            <w:r w:rsidRPr="00872474">
              <w:t xml:space="preserve">Kordas K, Canfield RL, et al. </w:t>
            </w:r>
            <w:r w:rsidRPr="00872474">
              <w:rPr>
                <w:lang w:val="en-US"/>
              </w:rPr>
              <w:t>Deficits in cognitive function and achievement in Mexican first-graders with low blood lead concentrations. Environ Res, 2006;100:371-86</w:t>
            </w:r>
          </w:p>
        </w:tc>
        <w:tc>
          <w:tcPr>
            <w:tcW w:w="2693" w:type="dxa"/>
          </w:tcPr>
          <w:p w:rsidR="00ED7A07" w:rsidRPr="00872474" w:rsidRDefault="00ED7A07" w:rsidP="005273EE">
            <w:pPr>
              <w:rPr>
                <w:lang w:val="en-US"/>
              </w:rPr>
            </w:pPr>
            <w:r>
              <w:rPr>
                <w:lang w:val="en-US"/>
              </w:rPr>
              <w:t>Science direct</w:t>
            </w:r>
          </w:p>
        </w:tc>
        <w:tc>
          <w:tcPr>
            <w:tcW w:w="1418" w:type="dxa"/>
          </w:tcPr>
          <w:p w:rsidR="00ED7A07" w:rsidRDefault="00ED7A07" w:rsidP="005273EE">
            <w:pPr>
              <w:rPr>
                <w:lang w:val="en-US"/>
              </w:rPr>
            </w:pPr>
            <w:r>
              <w:rPr>
                <w:lang w:val="en-US"/>
              </w:rPr>
              <w:t>2006</w:t>
            </w:r>
          </w:p>
          <w:p w:rsidR="00ED7A07" w:rsidRPr="00872474" w:rsidRDefault="00ED7A07" w:rsidP="005273EE">
            <w:pPr>
              <w:rPr>
                <w:lang w:val="en-US"/>
              </w:rPr>
            </w:pPr>
            <w:r>
              <w:rPr>
                <w:lang w:val="en-US"/>
              </w:rPr>
              <w:t>verzamelwerk</w:t>
            </w:r>
          </w:p>
        </w:tc>
      </w:tr>
      <w:tr w:rsidR="00ED7A07" w:rsidRPr="00872474" w:rsidTr="005273EE">
        <w:trPr>
          <w:trHeight w:val="999"/>
        </w:trPr>
        <w:tc>
          <w:tcPr>
            <w:tcW w:w="7196" w:type="dxa"/>
          </w:tcPr>
          <w:p w:rsidR="00ED7A07" w:rsidRPr="00872474" w:rsidRDefault="00ED7A07" w:rsidP="005273EE">
            <w:pPr>
              <w:rPr>
                <w:lang w:val="en-US"/>
              </w:rPr>
            </w:pPr>
            <w:r w:rsidRPr="00872474">
              <w:rPr>
                <w:lang w:val="en-US"/>
              </w:rPr>
              <w:t xml:space="preserve">Rothenberg SJ, Rothenberg JC. Testing the dose-response specification in epidemiology: public health and policy consequences for lead. </w:t>
            </w:r>
            <w:r>
              <w:t>Environ Health Perspect 2005;113:1190-5.</w:t>
            </w:r>
          </w:p>
        </w:tc>
        <w:tc>
          <w:tcPr>
            <w:tcW w:w="2693" w:type="dxa"/>
          </w:tcPr>
          <w:p w:rsidR="00ED7A07" w:rsidRPr="00872474" w:rsidRDefault="00ED7A07" w:rsidP="005273EE">
            <w:pPr>
              <w:rPr>
                <w:lang w:val="en-US"/>
              </w:rPr>
            </w:pPr>
            <w:r>
              <w:rPr>
                <w:lang w:val="en-US"/>
              </w:rPr>
              <w:t>Ncbi</w:t>
            </w:r>
          </w:p>
        </w:tc>
        <w:tc>
          <w:tcPr>
            <w:tcW w:w="1418" w:type="dxa"/>
          </w:tcPr>
          <w:p w:rsidR="00ED7A07" w:rsidRPr="00904F22" w:rsidRDefault="00ED7A07" w:rsidP="005273EE">
            <w:r w:rsidRPr="00904F22">
              <w:t>2005</w:t>
            </w:r>
            <w:r w:rsidRPr="00904F22">
              <w:br/>
            </w:r>
            <w:r>
              <w:t>Tijdschrift</w:t>
            </w:r>
          </w:p>
        </w:tc>
      </w:tr>
      <w:tr w:rsidR="00ED7A07" w:rsidRPr="00872474" w:rsidTr="005273EE">
        <w:trPr>
          <w:trHeight w:val="971"/>
        </w:trPr>
        <w:tc>
          <w:tcPr>
            <w:tcW w:w="7196" w:type="dxa"/>
          </w:tcPr>
          <w:p w:rsidR="00ED7A07" w:rsidRPr="00872474" w:rsidRDefault="00ED7A07" w:rsidP="005273EE">
            <w:pPr>
              <w:rPr>
                <w:lang w:val="en-US"/>
              </w:rPr>
            </w:pPr>
            <w:r>
              <w:t>Gezondheidsraad. Risico van bodemverontreiniging voor demens: bodemonderzoek, modellen en normen. Rapportnr. 2004/15. Den Haag: Gezondheidsraad, 2004.</w:t>
            </w:r>
          </w:p>
        </w:tc>
        <w:tc>
          <w:tcPr>
            <w:tcW w:w="2693" w:type="dxa"/>
          </w:tcPr>
          <w:p w:rsidR="00ED7A07" w:rsidRPr="00872474" w:rsidRDefault="00ED7A07" w:rsidP="005273EE">
            <w:pPr>
              <w:rPr>
                <w:lang w:val="en-US"/>
              </w:rPr>
            </w:pPr>
            <w:r>
              <w:rPr>
                <w:lang w:val="en-US"/>
              </w:rPr>
              <w:t>Gezondheidsraad.nl</w:t>
            </w:r>
          </w:p>
        </w:tc>
        <w:tc>
          <w:tcPr>
            <w:tcW w:w="1418" w:type="dxa"/>
          </w:tcPr>
          <w:p w:rsidR="00ED7A07" w:rsidRPr="008A5ADA" w:rsidRDefault="00ED7A07" w:rsidP="005273EE">
            <w:r w:rsidRPr="008A5ADA">
              <w:t>Rapport</w:t>
            </w:r>
            <w:r w:rsidRPr="008A5ADA">
              <w:br/>
            </w:r>
            <w:r>
              <w:t>2004</w:t>
            </w:r>
          </w:p>
        </w:tc>
      </w:tr>
      <w:tr w:rsidR="00ED7A07" w:rsidRPr="006F2E8A" w:rsidTr="005273EE">
        <w:trPr>
          <w:trHeight w:val="1268"/>
        </w:trPr>
        <w:tc>
          <w:tcPr>
            <w:tcW w:w="7196" w:type="dxa"/>
          </w:tcPr>
          <w:p w:rsidR="00ED7A07" w:rsidRPr="00872474" w:rsidRDefault="00ED7A07" w:rsidP="005273EE">
            <w:pPr>
              <w:rPr>
                <w:lang w:val="en-US"/>
              </w:rPr>
            </w:pPr>
            <w:r>
              <w:t xml:space="preserve">Ingenieursbureau Gemeentewerken Rotterdam. Indicatievebodemkaart gemeente Rotterdam; contactzone 0,0 – 1,0 m-mv, bijlage nota Actief Bodem- en Bouwstoffenbeheer Rotterdam. </w:t>
            </w:r>
            <w:r w:rsidRPr="00872474">
              <w:rPr>
                <w:lang w:val="en-US"/>
              </w:rPr>
              <w:t>Rotterdam: Ingenieursbureau Gemeentewerken Rotterdam, september 2000.</w:t>
            </w:r>
          </w:p>
          <w:p w:rsidR="00ED7A07" w:rsidRPr="00872474" w:rsidRDefault="00ED7A07" w:rsidP="005273EE">
            <w:pPr>
              <w:rPr>
                <w:lang w:val="en-US"/>
              </w:rPr>
            </w:pPr>
          </w:p>
        </w:tc>
        <w:tc>
          <w:tcPr>
            <w:tcW w:w="2693" w:type="dxa"/>
          </w:tcPr>
          <w:p w:rsidR="00ED7A07" w:rsidRDefault="00ED7A07" w:rsidP="005273EE">
            <w:pPr>
              <w:rPr>
                <w:lang w:val="en-US"/>
              </w:rPr>
            </w:pPr>
            <w:r>
              <w:rPr>
                <w:lang w:val="en-US"/>
              </w:rPr>
              <w:t>Rotterdam.nl</w:t>
            </w:r>
            <w:r>
              <w:rPr>
                <w:lang w:val="en-US"/>
              </w:rPr>
              <w:br/>
              <w:t>stadsontwikkeling</w:t>
            </w:r>
          </w:p>
          <w:p w:rsidR="00ED7A07" w:rsidRPr="00872474" w:rsidRDefault="00ED7A07" w:rsidP="005273EE">
            <w:pPr>
              <w:rPr>
                <w:lang w:val="en-US"/>
              </w:rPr>
            </w:pPr>
            <w:r>
              <w:rPr>
                <w:lang w:val="en-US"/>
              </w:rPr>
              <w:t>documenten</w:t>
            </w:r>
          </w:p>
        </w:tc>
        <w:tc>
          <w:tcPr>
            <w:tcW w:w="1418" w:type="dxa"/>
          </w:tcPr>
          <w:p w:rsidR="00ED7A07" w:rsidRDefault="00ED7A07" w:rsidP="005273EE">
            <w:pPr>
              <w:rPr>
                <w:lang w:val="en-US"/>
              </w:rPr>
            </w:pPr>
            <w:r>
              <w:rPr>
                <w:lang w:val="en-US"/>
              </w:rPr>
              <w:t>Rapport</w:t>
            </w:r>
          </w:p>
          <w:p w:rsidR="00ED7A07" w:rsidRPr="00872474" w:rsidRDefault="00ED7A07" w:rsidP="005273EE">
            <w:pPr>
              <w:rPr>
                <w:lang w:val="en-US"/>
              </w:rPr>
            </w:pPr>
            <w:r>
              <w:rPr>
                <w:lang w:val="en-US"/>
              </w:rPr>
              <w:t>2000</w:t>
            </w:r>
          </w:p>
        </w:tc>
      </w:tr>
      <w:tr w:rsidR="00ED7A07" w:rsidRPr="007A6488" w:rsidTr="005273EE">
        <w:trPr>
          <w:trHeight w:val="1189"/>
        </w:trPr>
        <w:tc>
          <w:tcPr>
            <w:tcW w:w="7196" w:type="dxa"/>
          </w:tcPr>
          <w:p w:rsidR="00ED7A07" w:rsidRPr="00872474" w:rsidRDefault="00ED7A07" w:rsidP="005273EE">
            <w:pPr>
              <w:rPr>
                <w:lang w:val="en-US"/>
              </w:rPr>
            </w:pPr>
            <w:r w:rsidRPr="00872474">
              <w:rPr>
                <w:lang w:val="en-US"/>
              </w:rPr>
              <w:t>U.S. Department of Health and Human Services, Public HealthService, Agency for Toxic Substances and Disease Registry</w:t>
            </w:r>
            <w:r>
              <w:rPr>
                <w:lang w:val="en-US"/>
              </w:rPr>
              <w:t xml:space="preserve"> </w:t>
            </w:r>
            <w:r w:rsidRPr="00872474">
              <w:rPr>
                <w:lang w:val="en-US"/>
              </w:rPr>
              <w:t>Case Studies in Environmental Medicine. Lead Toxicity. Atlanta: U.S. Department of Health and Human Services, 2000.</w:t>
            </w:r>
          </w:p>
          <w:p w:rsidR="00ED7A07" w:rsidRPr="00872474" w:rsidRDefault="00ED7A07" w:rsidP="005273EE">
            <w:pPr>
              <w:rPr>
                <w:lang w:val="en-US"/>
              </w:rPr>
            </w:pPr>
          </w:p>
        </w:tc>
        <w:tc>
          <w:tcPr>
            <w:tcW w:w="2693" w:type="dxa"/>
          </w:tcPr>
          <w:p w:rsidR="00ED7A07" w:rsidRPr="00872474" w:rsidRDefault="00ED7A07" w:rsidP="005273EE">
            <w:pPr>
              <w:rPr>
                <w:lang w:val="en-US"/>
              </w:rPr>
            </w:pPr>
            <w:r>
              <w:rPr>
                <w:lang w:val="en-US"/>
              </w:rPr>
              <w:t>ATSDR</w:t>
            </w:r>
          </w:p>
        </w:tc>
        <w:tc>
          <w:tcPr>
            <w:tcW w:w="1418" w:type="dxa"/>
          </w:tcPr>
          <w:p w:rsidR="00ED7A07" w:rsidRDefault="00ED7A07" w:rsidP="005273EE">
            <w:pPr>
              <w:rPr>
                <w:lang w:val="en-US"/>
              </w:rPr>
            </w:pPr>
            <w:r>
              <w:rPr>
                <w:lang w:val="en-US"/>
              </w:rPr>
              <w:t>2000</w:t>
            </w:r>
          </w:p>
          <w:p w:rsidR="00ED7A07" w:rsidRPr="00872474" w:rsidRDefault="00ED7A07" w:rsidP="005273EE">
            <w:pPr>
              <w:rPr>
                <w:lang w:val="en-US"/>
              </w:rPr>
            </w:pPr>
            <w:r>
              <w:rPr>
                <w:lang w:val="en-US"/>
              </w:rPr>
              <w:t>verzamelwerk</w:t>
            </w:r>
          </w:p>
        </w:tc>
      </w:tr>
      <w:tr w:rsidR="00ED7A07" w:rsidRPr="007A6488" w:rsidTr="005273EE">
        <w:trPr>
          <w:trHeight w:val="568"/>
        </w:trPr>
        <w:tc>
          <w:tcPr>
            <w:tcW w:w="7196" w:type="dxa"/>
          </w:tcPr>
          <w:p w:rsidR="00ED7A07" w:rsidRPr="00872474" w:rsidRDefault="00ED7A07" w:rsidP="005273EE">
            <w:pPr>
              <w:rPr>
                <w:lang w:val="en-US"/>
              </w:rPr>
            </w:pPr>
            <w:r w:rsidRPr="00872474">
              <w:rPr>
                <w:lang w:val="en-US"/>
              </w:rPr>
              <w:t>Interim Enforcement Policy Lead Levels. U.S. Consumer Product Safety Commission 2005, www.cpsc.gov..</w:t>
            </w:r>
          </w:p>
          <w:p w:rsidR="00ED7A07" w:rsidRPr="00872474" w:rsidRDefault="00ED7A07" w:rsidP="005273EE">
            <w:pPr>
              <w:rPr>
                <w:lang w:val="en-US"/>
              </w:rPr>
            </w:pPr>
          </w:p>
        </w:tc>
        <w:tc>
          <w:tcPr>
            <w:tcW w:w="2693" w:type="dxa"/>
          </w:tcPr>
          <w:p w:rsidR="00ED7A07" w:rsidRPr="00872474" w:rsidRDefault="00ED7A07" w:rsidP="005273EE">
            <w:pPr>
              <w:rPr>
                <w:lang w:val="en-US"/>
              </w:rPr>
            </w:pPr>
            <w:r>
              <w:rPr>
                <w:lang w:val="en-US"/>
              </w:rPr>
              <w:t>Cpsc</w:t>
            </w:r>
          </w:p>
        </w:tc>
        <w:tc>
          <w:tcPr>
            <w:tcW w:w="1418" w:type="dxa"/>
          </w:tcPr>
          <w:p w:rsidR="00ED7A07" w:rsidRDefault="00ED7A07" w:rsidP="005273EE">
            <w:pPr>
              <w:rPr>
                <w:lang w:val="en-US"/>
              </w:rPr>
            </w:pPr>
            <w:r>
              <w:rPr>
                <w:lang w:val="en-US"/>
              </w:rPr>
              <w:t>2005</w:t>
            </w:r>
          </w:p>
          <w:p w:rsidR="00ED7A07" w:rsidRPr="00872474" w:rsidRDefault="00ED7A07" w:rsidP="005273EE">
            <w:pPr>
              <w:rPr>
                <w:lang w:val="en-US"/>
              </w:rPr>
            </w:pPr>
            <w:r>
              <w:rPr>
                <w:lang w:val="en-US"/>
              </w:rPr>
              <w:t>tijdschrift</w:t>
            </w:r>
          </w:p>
        </w:tc>
      </w:tr>
      <w:tr w:rsidR="00ED7A07" w:rsidRPr="00872474" w:rsidTr="005273EE">
        <w:trPr>
          <w:trHeight w:val="792"/>
        </w:trPr>
        <w:tc>
          <w:tcPr>
            <w:tcW w:w="7196" w:type="dxa"/>
          </w:tcPr>
          <w:p w:rsidR="00ED7A07" w:rsidRPr="00872474" w:rsidRDefault="00ED7A07" w:rsidP="005273EE">
            <w:pPr>
              <w:rPr>
                <w:lang w:val="en-US"/>
              </w:rPr>
            </w:pPr>
            <w:r w:rsidRPr="00872474">
              <w:rPr>
                <w:lang w:val="en-US"/>
              </w:rPr>
              <w:t>Manton WI, Angle CR, Stanek KL, Reese YR, Kuehnemann TJ. Acquisition and retention of lead by young children. Environ Res 2000;82:60-80</w:t>
            </w:r>
          </w:p>
        </w:tc>
        <w:tc>
          <w:tcPr>
            <w:tcW w:w="2693" w:type="dxa"/>
          </w:tcPr>
          <w:p w:rsidR="00ED7A07" w:rsidRPr="00872474" w:rsidRDefault="00ED7A07" w:rsidP="005273EE">
            <w:pPr>
              <w:rPr>
                <w:lang w:val="en-US"/>
              </w:rPr>
            </w:pPr>
            <w:r>
              <w:rPr>
                <w:lang w:val="en-US"/>
              </w:rPr>
              <w:t>Science direct</w:t>
            </w:r>
          </w:p>
        </w:tc>
        <w:tc>
          <w:tcPr>
            <w:tcW w:w="1418" w:type="dxa"/>
          </w:tcPr>
          <w:p w:rsidR="00ED7A07" w:rsidRPr="00872474" w:rsidRDefault="00ED7A07" w:rsidP="005273EE">
            <w:pPr>
              <w:rPr>
                <w:lang w:val="en-US"/>
              </w:rPr>
            </w:pPr>
            <w:r>
              <w:rPr>
                <w:lang w:val="en-US"/>
              </w:rPr>
              <w:t>2000</w:t>
            </w:r>
            <w:r>
              <w:rPr>
                <w:lang w:val="en-US"/>
              </w:rPr>
              <w:br/>
              <w:t>Boek</w:t>
            </w:r>
          </w:p>
        </w:tc>
      </w:tr>
      <w:tr w:rsidR="00ED7A07" w:rsidRPr="00872474" w:rsidTr="005273EE">
        <w:trPr>
          <w:trHeight w:val="905"/>
        </w:trPr>
        <w:tc>
          <w:tcPr>
            <w:tcW w:w="7196" w:type="dxa"/>
          </w:tcPr>
          <w:p w:rsidR="00ED7A07" w:rsidRPr="00872474" w:rsidRDefault="00ED7A07" w:rsidP="005273EE">
            <w:pPr>
              <w:rPr>
                <w:lang w:val="en-US"/>
              </w:rPr>
            </w:pPr>
            <w:r w:rsidRPr="00872474">
              <w:rPr>
                <w:lang w:val="en-US"/>
              </w:rPr>
              <w:t>Zierold KM. Factors associated with blood lead level decline rates in children 0-6 years old. The 131st Annual Meeting of American Public Health Association, 2003</w:t>
            </w:r>
          </w:p>
        </w:tc>
        <w:tc>
          <w:tcPr>
            <w:tcW w:w="2693" w:type="dxa"/>
          </w:tcPr>
          <w:p w:rsidR="00ED7A07" w:rsidRPr="00872474" w:rsidRDefault="00ED7A07" w:rsidP="005273EE">
            <w:pPr>
              <w:rPr>
                <w:lang w:val="en-US"/>
              </w:rPr>
            </w:pPr>
            <w:r>
              <w:rPr>
                <w:lang w:val="en-US"/>
              </w:rPr>
              <w:t>cmj</w:t>
            </w:r>
          </w:p>
        </w:tc>
        <w:tc>
          <w:tcPr>
            <w:tcW w:w="1418" w:type="dxa"/>
          </w:tcPr>
          <w:p w:rsidR="00ED7A07" w:rsidRDefault="00ED7A07" w:rsidP="005273EE">
            <w:pPr>
              <w:rPr>
                <w:lang w:val="en-US"/>
              </w:rPr>
            </w:pPr>
            <w:r>
              <w:rPr>
                <w:lang w:val="en-US"/>
              </w:rPr>
              <w:t>2003</w:t>
            </w:r>
          </w:p>
          <w:p w:rsidR="00ED7A07" w:rsidRPr="00872474" w:rsidRDefault="00ED7A07" w:rsidP="005273EE">
            <w:pPr>
              <w:rPr>
                <w:lang w:val="en-US"/>
              </w:rPr>
            </w:pPr>
            <w:r>
              <w:rPr>
                <w:lang w:val="en-US"/>
              </w:rPr>
              <w:t>tijdschrift</w:t>
            </w:r>
          </w:p>
        </w:tc>
      </w:tr>
      <w:tr w:rsidR="00ED7A07" w:rsidRPr="00872474" w:rsidTr="005273EE">
        <w:trPr>
          <w:trHeight w:val="1273"/>
        </w:trPr>
        <w:tc>
          <w:tcPr>
            <w:tcW w:w="7196" w:type="dxa"/>
          </w:tcPr>
          <w:p w:rsidR="00ED7A07" w:rsidRPr="00872474" w:rsidRDefault="00ED7A07" w:rsidP="005273EE">
            <w:pPr>
              <w:rPr>
                <w:lang w:val="en-US"/>
              </w:rPr>
            </w:pPr>
            <w:r w:rsidRPr="00872474">
              <w:t xml:space="preserve">Boer LM de, Ritsema R, Piso S, Staden H van, Beld W van den. </w:t>
            </w:r>
            <w:r w:rsidRPr="00872474">
              <w:rPr>
                <w:lang w:val="en-US"/>
              </w:rPr>
              <w:t xml:space="preserve">Practical and quality-control aspects of multi-element analysis with quadrupole ICP–MS with special attention to urine and whole blood. </w:t>
            </w:r>
            <w:r>
              <w:t>Anal Bioanal Chem 2004;379:872–80</w:t>
            </w:r>
          </w:p>
        </w:tc>
        <w:tc>
          <w:tcPr>
            <w:tcW w:w="2693" w:type="dxa"/>
          </w:tcPr>
          <w:p w:rsidR="00ED7A07" w:rsidRPr="00872474" w:rsidRDefault="00ED7A07" w:rsidP="005273EE">
            <w:pPr>
              <w:rPr>
                <w:lang w:val="en-US"/>
              </w:rPr>
            </w:pPr>
            <w:r>
              <w:rPr>
                <w:lang w:val="en-US"/>
              </w:rPr>
              <w:t>Springer</w:t>
            </w:r>
          </w:p>
        </w:tc>
        <w:tc>
          <w:tcPr>
            <w:tcW w:w="1418" w:type="dxa"/>
          </w:tcPr>
          <w:p w:rsidR="00ED7A07" w:rsidRDefault="00ED7A07" w:rsidP="005273EE">
            <w:pPr>
              <w:rPr>
                <w:lang w:val="en-US"/>
              </w:rPr>
            </w:pPr>
            <w:r>
              <w:rPr>
                <w:lang w:val="en-US"/>
              </w:rPr>
              <w:t>2004</w:t>
            </w:r>
          </w:p>
          <w:p w:rsidR="00ED7A07" w:rsidRPr="00872474" w:rsidRDefault="00ED7A07" w:rsidP="005273EE">
            <w:pPr>
              <w:rPr>
                <w:lang w:val="en-US"/>
              </w:rPr>
            </w:pPr>
            <w:r>
              <w:rPr>
                <w:lang w:val="en-US"/>
              </w:rPr>
              <w:t>Boek</w:t>
            </w:r>
          </w:p>
        </w:tc>
      </w:tr>
      <w:tr w:rsidR="00ED7A07" w:rsidRPr="00F64A3A" w:rsidTr="005273EE">
        <w:trPr>
          <w:trHeight w:val="993"/>
        </w:trPr>
        <w:tc>
          <w:tcPr>
            <w:tcW w:w="7196" w:type="dxa"/>
          </w:tcPr>
          <w:p w:rsidR="00ED7A07" w:rsidRPr="00872474" w:rsidRDefault="00ED7A07" w:rsidP="005273EE">
            <w:pPr>
              <w:rPr>
                <w:lang w:val="en-US"/>
              </w:rPr>
            </w:pPr>
            <w:r>
              <w:t>Keuringsdienst van Waren. Het Contaminantenboekje. Eenoverzicht van stoffen die drink- en eetwaren verontreinigen. Hoofdinspectie Gezondheidsbescherming. Rijswijk: Keuringsdienst van Waren, 1991</w:t>
            </w:r>
          </w:p>
        </w:tc>
        <w:tc>
          <w:tcPr>
            <w:tcW w:w="2693" w:type="dxa"/>
          </w:tcPr>
          <w:p w:rsidR="00ED7A07" w:rsidRPr="00F64A3A" w:rsidRDefault="00ED7A07" w:rsidP="005273EE">
            <w:r w:rsidRPr="00F64A3A">
              <w:t>Geen bib in belgië</w:t>
            </w:r>
            <w:r w:rsidRPr="00F64A3A">
              <w:br/>
              <w:t>Niet online</w:t>
            </w:r>
          </w:p>
          <w:p w:rsidR="00ED7A07" w:rsidRPr="00F64A3A" w:rsidRDefault="00ED7A07" w:rsidP="005273EE"/>
        </w:tc>
        <w:tc>
          <w:tcPr>
            <w:tcW w:w="1418" w:type="dxa"/>
          </w:tcPr>
          <w:p w:rsidR="00ED7A07" w:rsidRPr="00872474" w:rsidRDefault="00ED7A07" w:rsidP="005273EE">
            <w:pPr>
              <w:rPr>
                <w:lang w:val="en-US"/>
              </w:rPr>
            </w:pPr>
            <w:r>
              <w:rPr>
                <w:lang w:val="en-US"/>
              </w:rPr>
              <w:t>Boek</w:t>
            </w:r>
            <w:r>
              <w:rPr>
                <w:lang w:val="en-US"/>
              </w:rPr>
              <w:br/>
              <w:t>1984</w:t>
            </w:r>
          </w:p>
        </w:tc>
      </w:tr>
      <w:tr w:rsidR="00ED7A07" w:rsidRPr="0061569E" w:rsidTr="005273EE">
        <w:trPr>
          <w:trHeight w:val="704"/>
        </w:trPr>
        <w:tc>
          <w:tcPr>
            <w:tcW w:w="7196" w:type="dxa"/>
          </w:tcPr>
          <w:p w:rsidR="00ED7A07" w:rsidRPr="00872474" w:rsidRDefault="00ED7A07" w:rsidP="005273EE">
            <w:pPr>
              <w:rPr>
                <w:lang w:val="en-US"/>
              </w:rPr>
            </w:pPr>
            <w:r w:rsidRPr="00872474">
              <w:rPr>
                <w:lang w:val="en-US"/>
              </w:rPr>
              <w:t>Whitfield JB, Dy V, McQuilty R, e.a. Evidence of genetic effects on blood lead concentration. Environ Health Perspect 2007; 115:1124-30</w:t>
            </w:r>
          </w:p>
        </w:tc>
        <w:tc>
          <w:tcPr>
            <w:tcW w:w="2693" w:type="dxa"/>
          </w:tcPr>
          <w:p w:rsidR="00ED7A07" w:rsidRPr="00872474" w:rsidRDefault="00ED7A07" w:rsidP="005273EE">
            <w:pPr>
              <w:rPr>
                <w:lang w:val="en-US"/>
              </w:rPr>
            </w:pPr>
            <w:r>
              <w:rPr>
                <w:lang w:val="en-US"/>
              </w:rPr>
              <w:t>NCBI</w:t>
            </w:r>
          </w:p>
        </w:tc>
        <w:tc>
          <w:tcPr>
            <w:tcW w:w="1418" w:type="dxa"/>
          </w:tcPr>
          <w:p w:rsidR="00ED7A07" w:rsidRDefault="00ED7A07" w:rsidP="005273EE">
            <w:pPr>
              <w:rPr>
                <w:lang w:val="en-US"/>
              </w:rPr>
            </w:pPr>
            <w:r>
              <w:rPr>
                <w:lang w:val="en-US"/>
              </w:rPr>
              <w:t>2007</w:t>
            </w:r>
          </w:p>
          <w:p w:rsidR="00ED7A07" w:rsidRPr="00872474" w:rsidRDefault="00ED7A07" w:rsidP="005273EE">
            <w:pPr>
              <w:rPr>
                <w:lang w:val="en-US"/>
              </w:rPr>
            </w:pPr>
            <w:r>
              <w:rPr>
                <w:lang w:val="en-US"/>
              </w:rPr>
              <w:t>Boek</w:t>
            </w:r>
          </w:p>
        </w:tc>
      </w:tr>
      <w:tr w:rsidR="00ED7A07" w:rsidRPr="00872474" w:rsidTr="005273EE">
        <w:trPr>
          <w:trHeight w:val="1130"/>
        </w:trPr>
        <w:tc>
          <w:tcPr>
            <w:tcW w:w="7196" w:type="dxa"/>
          </w:tcPr>
          <w:p w:rsidR="00ED7A07" w:rsidRDefault="00ED7A07" w:rsidP="005273EE">
            <w:r w:rsidRPr="00872474">
              <w:rPr>
                <w:lang w:val="en-US"/>
              </w:rPr>
              <w:lastRenderedPageBreak/>
              <w:t xml:space="preserve">Oomen AG, Brandon EFA, Swartjes FA, Sips AJAM. How can information on oral bioavailability improve human health risk assessment for lead-contaminated soils? </w:t>
            </w:r>
            <w:r>
              <w:t>Implementation and scientific basis. Rapport 711701042. Bilthoven: RIVM, 2006.</w:t>
            </w:r>
          </w:p>
        </w:tc>
        <w:tc>
          <w:tcPr>
            <w:tcW w:w="2693" w:type="dxa"/>
            <w:tcBorders>
              <w:bottom w:val="single" w:sz="4" w:space="0" w:color="auto"/>
            </w:tcBorders>
          </w:tcPr>
          <w:p w:rsidR="00ED7A07" w:rsidRPr="00872474" w:rsidRDefault="00ED7A07" w:rsidP="005273EE">
            <w:pPr>
              <w:rPr>
                <w:lang w:val="en-US"/>
              </w:rPr>
            </w:pPr>
            <w:r>
              <w:rPr>
                <w:lang w:val="en-US"/>
              </w:rPr>
              <w:t>RIvm bibliotheek rapporten</w:t>
            </w:r>
          </w:p>
        </w:tc>
        <w:tc>
          <w:tcPr>
            <w:tcW w:w="1418" w:type="dxa"/>
            <w:tcBorders>
              <w:bottom w:val="single" w:sz="4" w:space="0" w:color="auto"/>
            </w:tcBorders>
          </w:tcPr>
          <w:p w:rsidR="00ED7A07" w:rsidRDefault="00ED7A07" w:rsidP="005273EE">
            <w:pPr>
              <w:rPr>
                <w:lang w:val="en-US"/>
              </w:rPr>
            </w:pPr>
            <w:r>
              <w:rPr>
                <w:lang w:val="en-US"/>
              </w:rPr>
              <w:t>Rapport</w:t>
            </w:r>
          </w:p>
          <w:p w:rsidR="00ED7A07" w:rsidRPr="00872474" w:rsidRDefault="00ED7A07" w:rsidP="005273EE">
            <w:pPr>
              <w:rPr>
                <w:lang w:val="en-US"/>
              </w:rPr>
            </w:pPr>
            <w:r>
              <w:rPr>
                <w:lang w:val="en-US"/>
              </w:rPr>
              <w:t>2006</w:t>
            </w:r>
          </w:p>
        </w:tc>
      </w:tr>
      <w:tr w:rsidR="00ED7A07" w:rsidRPr="007A6488" w:rsidTr="005273EE">
        <w:trPr>
          <w:trHeight w:val="1117"/>
        </w:trPr>
        <w:tc>
          <w:tcPr>
            <w:tcW w:w="7196" w:type="dxa"/>
          </w:tcPr>
          <w:p w:rsidR="00ED7A07" w:rsidRDefault="00ED7A07" w:rsidP="005273EE">
            <w:r>
              <w:t xml:space="preserve">Hagens WI, Sips AJAM, Lijzen JPA, Oomen AG. Richtlijn: bepalen van de orale biobeschikbaarheid van lood uit de bodem. </w:t>
            </w:r>
            <w:r w:rsidRPr="00417A43">
              <w:t>Rapport 711701081. Bilthoven: RIVM, 2008.</w:t>
            </w:r>
          </w:p>
        </w:tc>
        <w:tc>
          <w:tcPr>
            <w:tcW w:w="2693" w:type="dxa"/>
            <w:tcBorders>
              <w:bottom w:val="single" w:sz="4" w:space="0" w:color="auto"/>
            </w:tcBorders>
          </w:tcPr>
          <w:p w:rsidR="00ED7A07" w:rsidRDefault="00ED7A07" w:rsidP="005273EE">
            <w:pPr>
              <w:rPr>
                <w:lang w:val="en-US"/>
              </w:rPr>
            </w:pPr>
            <w:r>
              <w:rPr>
                <w:lang w:val="en-US"/>
              </w:rPr>
              <w:t>Rivm bibliotheek rapporten</w:t>
            </w:r>
          </w:p>
        </w:tc>
        <w:tc>
          <w:tcPr>
            <w:tcW w:w="1418" w:type="dxa"/>
            <w:tcBorders>
              <w:bottom w:val="single" w:sz="4" w:space="0" w:color="auto"/>
            </w:tcBorders>
          </w:tcPr>
          <w:p w:rsidR="00ED7A07" w:rsidRDefault="00ED7A07" w:rsidP="005273EE">
            <w:pPr>
              <w:rPr>
                <w:lang w:val="en-US"/>
              </w:rPr>
            </w:pPr>
            <w:r>
              <w:rPr>
                <w:lang w:val="en-US"/>
              </w:rPr>
              <w:t>Rapport</w:t>
            </w:r>
          </w:p>
          <w:p w:rsidR="00ED7A07" w:rsidRDefault="00ED7A07" w:rsidP="005273EE">
            <w:pPr>
              <w:rPr>
                <w:lang w:val="en-US"/>
              </w:rPr>
            </w:pPr>
            <w:r>
              <w:rPr>
                <w:lang w:val="en-US"/>
              </w:rPr>
              <w:t>2008</w:t>
            </w:r>
          </w:p>
          <w:p w:rsidR="00ED7A07" w:rsidRDefault="00ED7A07" w:rsidP="005273EE">
            <w:pPr>
              <w:rPr>
                <w:lang w:val="en-US"/>
              </w:rPr>
            </w:pPr>
          </w:p>
        </w:tc>
      </w:tr>
      <w:tr w:rsidR="00ED7A07" w:rsidRPr="00872474" w:rsidTr="005273EE">
        <w:trPr>
          <w:trHeight w:val="1073"/>
        </w:trPr>
        <w:tc>
          <w:tcPr>
            <w:tcW w:w="7196" w:type="dxa"/>
          </w:tcPr>
          <w:p w:rsidR="00ED7A07" w:rsidRPr="00D107C1" w:rsidRDefault="00ED7A07" w:rsidP="005273EE">
            <w:r>
              <w:t xml:space="preserve">Miranda ML, Kim D, Overstreet Galeano MA et al. </w:t>
            </w:r>
            <w:r w:rsidRPr="00872474">
              <w:rPr>
                <w:lang w:val="en-US"/>
              </w:rPr>
              <w:t xml:space="preserve">The relationship between early childhood blood lead levels and performance on end-of-grade tests. </w:t>
            </w:r>
            <w:r>
              <w:t>Environ Health Perspect 2007; 115:1242-7.</w:t>
            </w:r>
          </w:p>
        </w:tc>
        <w:tc>
          <w:tcPr>
            <w:tcW w:w="2693" w:type="dxa"/>
            <w:tcBorders>
              <w:top w:val="single" w:sz="4" w:space="0" w:color="auto"/>
              <w:bottom w:val="single" w:sz="4" w:space="0" w:color="auto"/>
            </w:tcBorders>
          </w:tcPr>
          <w:p w:rsidR="00ED7A07" w:rsidRPr="00872474" w:rsidRDefault="00ED7A07" w:rsidP="005273EE">
            <w:pPr>
              <w:rPr>
                <w:lang w:val="en-US"/>
              </w:rPr>
            </w:pPr>
            <w:r>
              <w:rPr>
                <w:lang w:val="en-US"/>
              </w:rPr>
              <w:t>NCBI</w:t>
            </w:r>
          </w:p>
        </w:tc>
        <w:tc>
          <w:tcPr>
            <w:tcW w:w="1418" w:type="dxa"/>
            <w:tcBorders>
              <w:top w:val="single" w:sz="4" w:space="0" w:color="auto"/>
              <w:bottom w:val="single" w:sz="4" w:space="0" w:color="auto"/>
            </w:tcBorders>
          </w:tcPr>
          <w:p w:rsidR="00ED7A07" w:rsidRDefault="00ED7A07" w:rsidP="005273EE">
            <w:pPr>
              <w:rPr>
                <w:lang w:val="en-US"/>
              </w:rPr>
            </w:pPr>
            <w:r>
              <w:rPr>
                <w:lang w:val="en-US"/>
              </w:rPr>
              <w:t>2007</w:t>
            </w:r>
          </w:p>
          <w:p w:rsidR="00ED7A07" w:rsidRPr="00872474" w:rsidRDefault="00ED7A07" w:rsidP="005273EE">
            <w:pPr>
              <w:rPr>
                <w:lang w:val="en-US"/>
              </w:rPr>
            </w:pPr>
            <w:r>
              <w:rPr>
                <w:lang w:val="en-US"/>
              </w:rPr>
              <w:t>Boek</w:t>
            </w:r>
          </w:p>
        </w:tc>
      </w:tr>
      <w:tr w:rsidR="00ED7A07" w:rsidRPr="00D107C1" w:rsidTr="005273EE">
        <w:trPr>
          <w:trHeight w:val="1757"/>
        </w:trPr>
        <w:tc>
          <w:tcPr>
            <w:tcW w:w="7196" w:type="dxa"/>
          </w:tcPr>
          <w:p w:rsidR="00ED7A07" w:rsidRPr="00D107C1" w:rsidRDefault="00ED7A07" w:rsidP="005273EE">
            <w:pPr>
              <w:rPr>
                <w:lang w:val="en-US"/>
              </w:rPr>
            </w:pPr>
            <w:r w:rsidRPr="00872474">
              <w:rPr>
                <w:lang w:val="en-US"/>
              </w:rPr>
              <w:t>Hagens WI, Lijzen JPA, Sips AJAM, Oomen AG. The bioaccessibility and relative bioavailability of lead from soils for fasted and fed conditions. Derivation of the "average physiological state" correction factor. Briefrapport 711701080. Bilthoven: RIVM, 2008.</w:t>
            </w:r>
          </w:p>
        </w:tc>
        <w:tc>
          <w:tcPr>
            <w:tcW w:w="2693" w:type="dxa"/>
            <w:tcBorders>
              <w:top w:val="single" w:sz="4" w:space="0" w:color="auto"/>
            </w:tcBorders>
          </w:tcPr>
          <w:p w:rsidR="00ED7A07" w:rsidRDefault="00ED7A07" w:rsidP="005273EE">
            <w:pPr>
              <w:rPr>
                <w:lang w:val="en-US"/>
              </w:rPr>
            </w:pPr>
            <w:r>
              <w:rPr>
                <w:lang w:val="en-US"/>
              </w:rPr>
              <w:t>Rivm Bibliotheek rapporten</w:t>
            </w:r>
          </w:p>
        </w:tc>
        <w:tc>
          <w:tcPr>
            <w:tcW w:w="1418" w:type="dxa"/>
            <w:tcBorders>
              <w:top w:val="single" w:sz="4" w:space="0" w:color="auto"/>
            </w:tcBorders>
          </w:tcPr>
          <w:p w:rsidR="00ED7A07" w:rsidRDefault="00ED7A07" w:rsidP="005273EE">
            <w:pPr>
              <w:rPr>
                <w:lang w:val="en-US"/>
              </w:rPr>
            </w:pPr>
            <w:r>
              <w:rPr>
                <w:lang w:val="en-US"/>
              </w:rPr>
              <w:t>Rapport</w:t>
            </w:r>
          </w:p>
          <w:p w:rsidR="00ED7A07" w:rsidRDefault="00ED7A07" w:rsidP="005273EE">
            <w:pPr>
              <w:rPr>
                <w:lang w:val="en-US"/>
              </w:rPr>
            </w:pPr>
            <w:r>
              <w:rPr>
                <w:lang w:val="en-US"/>
              </w:rPr>
              <w:t>2008</w:t>
            </w:r>
          </w:p>
        </w:tc>
      </w:tr>
    </w:tbl>
    <w:p w:rsidR="00ED7A07" w:rsidRPr="00ED7A07" w:rsidRDefault="00ED7A07" w:rsidP="00ED7A07">
      <w:pPr>
        <w:rPr>
          <w:lang w:eastAsia="nl-BE"/>
        </w:rPr>
      </w:pPr>
    </w:p>
    <w:p w:rsidR="00BB6C34" w:rsidRPr="00816CC2" w:rsidRDefault="00FC7628" w:rsidP="00FC7628">
      <w:pPr>
        <w:pStyle w:val="Kop2"/>
        <w:rPr>
          <w:lang w:eastAsia="nl-BE"/>
        </w:rPr>
      </w:pPr>
      <w:bookmarkStart w:id="43" w:name="_Toc376032404"/>
      <w:r>
        <w:rPr>
          <w:lang w:eastAsia="nl-BE"/>
        </w:rPr>
        <w:t>Excel oefening 1</w:t>
      </w:r>
      <w:r w:rsidRPr="00FC7628">
        <w:t>&amp;2</w:t>
      </w:r>
      <w:bookmarkEnd w:id="43"/>
      <w:r>
        <w:rPr>
          <w:lang w:eastAsia="nl-BE"/>
        </w:rPr>
        <w:t xml:space="preserve"> </w:t>
      </w:r>
    </w:p>
    <w:p w:rsidR="005F4739" w:rsidRDefault="00ED7A07"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r w:rsidRPr="005F4739">
        <w:rPr>
          <w:b/>
          <w:noProof/>
          <w:sz w:val="32"/>
          <w:szCs w:val="32"/>
          <w:lang w:eastAsia="nl-BE"/>
        </w:rPr>
        <w:drawing>
          <wp:anchor distT="0" distB="0" distL="114300" distR="114300" simplePos="0" relativeHeight="251667456" behindDoc="0" locked="0" layoutInCell="1" allowOverlap="1" wp14:anchorId="14D8AB80" wp14:editId="573809BE">
            <wp:simplePos x="0" y="0"/>
            <wp:positionH relativeFrom="margin">
              <wp:posOffset>-537210</wp:posOffset>
            </wp:positionH>
            <wp:positionV relativeFrom="margin">
              <wp:posOffset>4076065</wp:posOffset>
            </wp:positionV>
            <wp:extent cx="4876800" cy="3117215"/>
            <wp:effectExtent l="0" t="0" r="0" b="698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1107" t="22550" r="38008" b="8205"/>
                    <a:stretch/>
                  </pic:blipFill>
                  <pic:spPr bwMode="auto">
                    <a:xfrm>
                      <a:off x="0" y="0"/>
                      <a:ext cx="4876800" cy="311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739" w:rsidRDefault="005F4739"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p>
    <w:p w:rsidR="005F4739" w:rsidRDefault="00ED7A07"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r w:rsidRPr="005F4739">
        <w:rPr>
          <w:noProof/>
          <w:sz w:val="32"/>
          <w:szCs w:val="32"/>
          <w:lang w:eastAsia="nl-BE"/>
        </w:rPr>
        <w:drawing>
          <wp:anchor distT="0" distB="0" distL="114300" distR="114300" simplePos="0" relativeHeight="251669504" behindDoc="0" locked="0" layoutInCell="1" allowOverlap="1" wp14:anchorId="1BDA995D" wp14:editId="2C3A485F">
            <wp:simplePos x="0" y="0"/>
            <wp:positionH relativeFrom="margin">
              <wp:posOffset>2609850</wp:posOffset>
            </wp:positionH>
            <wp:positionV relativeFrom="margin">
              <wp:posOffset>5206365</wp:posOffset>
            </wp:positionV>
            <wp:extent cx="3695700" cy="434657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9225" t="24614" r="59410" b="9750"/>
                    <a:stretch/>
                  </pic:blipFill>
                  <pic:spPr bwMode="auto">
                    <a:xfrm>
                      <a:off x="0" y="0"/>
                      <a:ext cx="3695700" cy="434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739" w:rsidRDefault="005F4739"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p>
    <w:p w:rsidR="005F4739" w:rsidRDefault="005F4739"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p>
    <w:p w:rsidR="005F4739" w:rsidRDefault="005F4739"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p>
    <w:p w:rsidR="00ED7A07" w:rsidRDefault="00ED7A07" w:rsidP="002C3677">
      <w:pPr>
        <w:spacing w:before="100" w:beforeAutospacing="1" w:after="100" w:afterAutospacing="1" w:line="240" w:lineRule="auto"/>
        <w:rPr>
          <w:rFonts w:ascii="Calibi" w:eastAsia="Times New Roman" w:hAnsi="Calibi" w:cs="Times New Roman"/>
          <w:b/>
          <w:color w:val="222222"/>
          <w:sz w:val="24"/>
          <w:szCs w:val="24"/>
          <w:u w:val="single"/>
          <w:lang w:eastAsia="nl-BE"/>
        </w:rPr>
      </w:pPr>
    </w:p>
    <w:p w:rsidR="00FC7628" w:rsidRDefault="00FC7628" w:rsidP="00FC7628">
      <w:pPr>
        <w:pStyle w:val="Kop2"/>
        <w:rPr>
          <w:rFonts w:eastAsia="Times New Roman"/>
          <w:lang w:eastAsia="nl-BE"/>
        </w:rPr>
      </w:pPr>
      <w:bookmarkStart w:id="44" w:name="_Toc376032405"/>
      <w:r>
        <w:rPr>
          <w:rFonts w:eastAsia="Times New Roman"/>
          <w:lang w:eastAsia="nl-BE"/>
        </w:rPr>
        <w:lastRenderedPageBreak/>
        <w:t>Publicatie fysiek binnen handbereik</w:t>
      </w:r>
      <w:bookmarkEnd w:id="44"/>
      <w:r>
        <w:rPr>
          <w:rFonts w:eastAsia="Times New Roman"/>
          <w:lang w:eastAsia="nl-BE"/>
        </w:rPr>
        <w:t xml:space="preserve"> </w:t>
      </w:r>
    </w:p>
    <w:p w:rsidR="00FF6349" w:rsidRPr="00233267" w:rsidRDefault="00EB4318" w:rsidP="002C3677">
      <w:pPr>
        <w:spacing w:before="100" w:beforeAutospacing="1" w:after="100" w:afterAutospacing="1" w:line="240" w:lineRule="auto"/>
        <w:rPr>
          <w:rFonts w:eastAsia="Times New Roman" w:cs="Times New Roman"/>
          <w:b/>
          <w:color w:val="222222"/>
          <w:sz w:val="24"/>
          <w:szCs w:val="24"/>
          <w:u w:val="single"/>
          <w:lang w:eastAsia="nl-BE"/>
        </w:rPr>
      </w:pPr>
      <w:r w:rsidRPr="00233267">
        <w:rPr>
          <w:rFonts w:eastAsia="Times New Roman" w:cs="Times New Roman"/>
          <w:b/>
          <w:color w:val="222222"/>
          <w:sz w:val="24"/>
          <w:szCs w:val="24"/>
          <w:u w:val="single"/>
          <w:lang w:eastAsia="nl-BE"/>
        </w:rPr>
        <w:t>Kies één van de publicaties uit je bronnenlijst die je fysiek binnen handbereik hebt (dichtbije bieb). Ga deze effectief opzoeken, even ontlenen is sterk aan te raden. Bestudeer het colofon en voor- en achterflap van de publicatie. Beschrijf kort wat je respectievelijk in het colofon en op de flappen vindt. Neem verder uit colofon en flappen enkele trefwoorden / vaktermen en voeg ze toe aan je trefwoordenlijst.</w:t>
      </w:r>
    </w:p>
    <w:p w:rsidR="006E7C08" w:rsidRPr="00233267" w:rsidRDefault="006E7C08" w:rsidP="002E5527">
      <w:pPr>
        <w:spacing w:before="100" w:beforeAutospacing="1" w:after="100" w:afterAutospacing="1" w:line="240" w:lineRule="auto"/>
        <w:rPr>
          <w:rFonts w:eastAsia="Times New Roman" w:cs="Times New Roman"/>
          <w:color w:val="222222"/>
          <w:sz w:val="24"/>
          <w:szCs w:val="24"/>
          <w:lang w:eastAsia="nl-BE"/>
        </w:rPr>
      </w:pPr>
      <w:r w:rsidRPr="00233267">
        <w:rPr>
          <w:rFonts w:eastAsia="Times New Roman" w:cs="Times New Roman"/>
          <w:color w:val="222222"/>
          <w:sz w:val="24"/>
          <w:szCs w:val="24"/>
          <w:lang w:eastAsia="nl-BE"/>
        </w:rPr>
        <w:t>De publicaties die in mijn bronnenlijst stonden waren niet beschikbaar in een bibliotheek. Daarom heb ik een ander boek genomen en daarvan het colofon besproken.</w:t>
      </w:r>
      <w:r w:rsidRPr="00233267">
        <w:rPr>
          <w:rFonts w:eastAsia="Times New Roman" w:cs="Times New Roman"/>
          <w:color w:val="222222"/>
          <w:sz w:val="24"/>
          <w:szCs w:val="24"/>
          <w:lang w:eastAsia="nl-BE"/>
        </w:rPr>
        <w:br/>
        <w:t xml:space="preserve"> De titel van het boek: ADHD in kort bestek: achtergronden, diagnostiek en hulpverlening. Het is geschreven door Prof. Dr. Jan van der Ploeg &amp; Dr. Evert Scholte. Deze gegevens staan vermeld op de voorflap van het boek.</w:t>
      </w:r>
      <w:r w:rsidRPr="00233267">
        <w:rPr>
          <w:rFonts w:eastAsia="Times New Roman" w:cs="Times New Roman"/>
          <w:color w:val="222222"/>
          <w:sz w:val="24"/>
          <w:szCs w:val="24"/>
          <w:lang w:eastAsia="nl-BE"/>
        </w:rPr>
        <w:br/>
        <w:t>Op de achterflap kan je nogmaals de titel lezen en een korte samenvatting van wat er in het boek vermeld staat.</w:t>
      </w:r>
    </w:p>
    <w:p w:rsidR="00F620E3" w:rsidRDefault="006E7C08" w:rsidP="002E5527">
      <w:pPr>
        <w:spacing w:before="100" w:beforeAutospacing="1" w:after="100" w:afterAutospacing="1" w:line="240" w:lineRule="auto"/>
        <w:rPr>
          <w:rFonts w:eastAsia="Times New Roman" w:cs="Times New Roman"/>
          <w:color w:val="222222"/>
          <w:sz w:val="24"/>
          <w:szCs w:val="24"/>
          <w:lang w:eastAsia="nl-BE"/>
        </w:rPr>
      </w:pPr>
      <w:r w:rsidRPr="00233267">
        <w:rPr>
          <w:rFonts w:eastAsia="Times New Roman" w:cs="Times New Roman"/>
          <w:b/>
          <w:color w:val="222222"/>
          <w:sz w:val="24"/>
          <w:szCs w:val="24"/>
          <w:lang w:eastAsia="nl-BE"/>
        </w:rPr>
        <w:t>Colofon voorkant</w:t>
      </w:r>
      <w:r w:rsidRPr="00233267">
        <w:rPr>
          <w:rFonts w:eastAsia="Times New Roman" w:cs="Times New Roman"/>
          <w:color w:val="222222"/>
          <w:sz w:val="24"/>
          <w:szCs w:val="24"/>
          <w:lang w:eastAsia="nl-BE"/>
        </w:rPr>
        <w:t xml:space="preserve">: Staat de titel nog eens vermeld alsook de auteurs. </w:t>
      </w:r>
      <w:r w:rsidRPr="00233267">
        <w:rPr>
          <w:rFonts w:eastAsia="Times New Roman" w:cs="Times New Roman"/>
          <w:color w:val="222222"/>
          <w:sz w:val="24"/>
          <w:szCs w:val="24"/>
          <w:lang w:eastAsia="nl-BE"/>
        </w:rPr>
        <w:br/>
        <w:t>ISBN nummer: 90-6665-305-1 en het NUGI 728. Er staat ook nog informatie van de uitgeverij : 1990 B.V. uitgeverij SWP Utrecht</w:t>
      </w:r>
      <w:r w:rsidRPr="00233267">
        <w:rPr>
          <w:rFonts w:eastAsia="Times New Roman" w:cs="Times New Roman"/>
          <w:color w:val="222222"/>
          <w:sz w:val="24"/>
          <w:szCs w:val="24"/>
          <w:lang w:eastAsia="nl-BE"/>
        </w:rPr>
        <w:br/>
        <w:t>Alle rechten voorbehouden. Niets uit deze uitgave mag worden verveelvoudigd, opgeslagen in een geautomatiseerd gegevensbestand, of openbaar gemaakt, in enige vorm of op enige wijze, hetzij elektronisch, mechanisch, door fotokopieën, opnamen, of enige andere manier, zonder voorafgaande schriftelijke toestemming van de uitgever.</w:t>
      </w:r>
      <w:r w:rsidRPr="00233267">
        <w:rPr>
          <w:rFonts w:eastAsia="Times New Roman" w:cs="Times New Roman"/>
          <w:color w:val="222222"/>
          <w:sz w:val="24"/>
          <w:szCs w:val="24"/>
          <w:lang w:eastAsia="nl-BE"/>
        </w:rPr>
        <w:br/>
        <w:t>Voor zover het maken van kopieën uit deze uitgave is toegestaan op de grond van artikel 16B auteurswet 1912j* het besluit van 20 juni 1974, St.b.351 zoals gewijzigd bij het besluit van 23 augustus 1985, St. b. 471 en artikel 17 auteurswet 1912, dient men de daarvoor wettelijke verschuldigde vergoedingen te voldoen aan de stichting Reprorecht. Voor het overnemen van gedeelte(n) uit deze uitgave in bloemlezingen, readers en andere compilatiewerken dient men zich tot de uitgeverij SWP te wenden.</w:t>
      </w:r>
      <w:r w:rsidRPr="00233267">
        <w:rPr>
          <w:rFonts w:eastAsia="Times New Roman" w:cs="Times New Roman"/>
          <w:color w:val="222222"/>
          <w:sz w:val="24"/>
          <w:szCs w:val="24"/>
          <w:lang w:eastAsia="nl-BE"/>
        </w:rPr>
        <w:br/>
      </w:r>
      <w:r w:rsidRPr="00233267">
        <w:rPr>
          <w:rFonts w:eastAsia="Times New Roman" w:cs="Times New Roman"/>
          <w:b/>
          <w:color w:val="222222"/>
          <w:sz w:val="24"/>
          <w:szCs w:val="24"/>
          <w:lang w:eastAsia="nl-BE"/>
        </w:rPr>
        <w:t>Op de colofon vanachter in het boek staat</w:t>
      </w:r>
      <w:r w:rsidRPr="00233267">
        <w:rPr>
          <w:rFonts w:eastAsia="Times New Roman" w:cs="Times New Roman"/>
          <w:color w:val="222222"/>
          <w:sz w:val="24"/>
          <w:szCs w:val="24"/>
          <w:lang w:eastAsia="nl-BE"/>
        </w:rPr>
        <w:t xml:space="preserve"> er nogmaals de titel en de auteurs. Het ISBN nummer: 90-6665-305-1 en het NUGI 728.</w:t>
      </w:r>
      <w:r w:rsidRPr="00233267">
        <w:rPr>
          <w:rFonts w:eastAsia="Times New Roman" w:cs="Times New Roman"/>
          <w:color w:val="222222"/>
          <w:sz w:val="24"/>
          <w:szCs w:val="24"/>
          <w:lang w:eastAsia="nl-BE"/>
        </w:rPr>
        <w:br/>
        <w:t>De vormgeving: Witchcraft in grafix, Utrecht</w:t>
      </w:r>
      <w:r w:rsidRPr="00233267">
        <w:rPr>
          <w:rFonts w:eastAsia="Times New Roman" w:cs="Times New Roman"/>
          <w:color w:val="222222"/>
          <w:sz w:val="24"/>
          <w:szCs w:val="24"/>
          <w:lang w:eastAsia="nl-BE"/>
        </w:rPr>
        <w:br/>
        <w:t>Foto omslag: Human Touch Photography</w:t>
      </w:r>
      <w:r w:rsidRPr="00233267">
        <w:rPr>
          <w:rFonts w:eastAsia="Times New Roman" w:cs="Times New Roman"/>
          <w:color w:val="222222"/>
          <w:sz w:val="24"/>
          <w:szCs w:val="24"/>
          <w:lang w:eastAsia="nl-BE"/>
        </w:rPr>
        <w:br/>
        <w:t>Uitgever: Paul Roosenstein. Informatie over overige uitgaven bij uitgevrij SWP, postbus 578, 3500 AN Utrecht.</w:t>
      </w:r>
    </w:p>
    <w:p w:rsidR="00E600EB" w:rsidRDefault="00E600EB" w:rsidP="007E6705">
      <w:pPr>
        <w:spacing w:before="100" w:beforeAutospacing="1" w:after="100" w:afterAutospacing="1" w:line="240" w:lineRule="auto"/>
        <w:rPr>
          <w:rFonts w:eastAsia="Times New Roman" w:cs="Times New Roman"/>
          <w:color w:val="222222"/>
          <w:sz w:val="24"/>
          <w:szCs w:val="24"/>
          <w:lang w:eastAsia="nl-BE"/>
        </w:rPr>
      </w:pPr>
    </w:p>
    <w:p w:rsidR="00E600EB" w:rsidRDefault="00E600EB" w:rsidP="007E6705">
      <w:pPr>
        <w:spacing w:before="100" w:beforeAutospacing="1" w:after="100" w:afterAutospacing="1" w:line="240" w:lineRule="auto"/>
        <w:rPr>
          <w:rFonts w:eastAsia="Times New Roman" w:cs="Times New Roman"/>
          <w:color w:val="222222"/>
          <w:sz w:val="24"/>
          <w:szCs w:val="24"/>
          <w:lang w:eastAsia="nl-BE"/>
        </w:rPr>
      </w:pPr>
    </w:p>
    <w:p w:rsidR="00E600EB" w:rsidRDefault="00E600EB" w:rsidP="007E6705">
      <w:pPr>
        <w:spacing w:before="100" w:beforeAutospacing="1" w:after="100" w:afterAutospacing="1" w:line="240" w:lineRule="auto"/>
        <w:rPr>
          <w:rFonts w:eastAsia="Times New Roman" w:cs="Times New Roman"/>
          <w:color w:val="222222"/>
          <w:sz w:val="24"/>
          <w:szCs w:val="24"/>
          <w:lang w:eastAsia="nl-BE"/>
        </w:rPr>
      </w:pPr>
    </w:p>
    <w:p w:rsidR="00E600EB" w:rsidRDefault="00E600EB" w:rsidP="007E6705">
      <w:pPr>
        <w:spacing w:before="100" w:beforeAutospacing="1" w:after="100" w:afterAutospacing="1" w:line="240" w:lineRule="auto"/>
        <w:rPr>
          <w:rFonts w:eastAsia="Times New Roman" w:cs="Times New Roman"/>
          <w:color w:val="222222"/>
          <w:sz w:val="24"/>
          <w:szCs w:val="24"/>
          <w:lang w:eastAsia="nl-BE"/>
        </w:rPr>
      </w:pPr>
    </w:p>
    <w:p w:rsidR="00E600EB" w:rsidRPr="00233267" w:rsidRDefault="00E600EB" w:rsidP="007E6705">
      <w:pPr>
        <w:spacing w:before="100" w:beforeAutospacing="1" w:after="100" w:afterAutospacing="1" w:line="240" w:lineRule="auto"/>
        <w:rPr>
          <w:rFonts w:eastAsia="Times New Roman" w:cs="Times New Roman"/>
          <w:color w:val="222222"/>
          <w:sz w:val="24"/>
          <w:szCs w:val="24"/>
          <w:lang w:eastAsia="nl-BE"/>
        </w:rPr>
      </w:pPr>
    </w:p>
    <w:p w:rsidR="00B33DD9" w:rsidRDefault="00B33DD9" w:rsidP="00B33DD9">
      <w:pPr>
        <w:pStyle w:val="Kop2"/>
        <w:rPr>
          <w:lang w:eastAsia="nl-BE"/>
        </w:rPr>
      </w:pPr>
      <w:bookmarkStart w:id="45" w:name="_Toc376032406"/>
      <w:r>
        <w:rPr>
          <w:rFonts w:eastAsia="Times New Roman"/>
          <w:lang w:eastAsia="nl-BE"/>
        </w:rPr>
        <w:lastRenderedPageBreak/>
        <w:t>Sterauteurs</w:t>
      </w:r>
      <w:bookmarkEnd w:id="45"/>
      <w:r>
        <w:rPr>
          <w:rFonts w:eastAsia="Times New Roman"/>
          <w:lang w:eastAsia="nl-BE"/>
        </w:rPr>
        <w:t xml:space="preserve"> </w:t>
      </w:r>
    </w:p>
    <w:p w:rsidR="00C30B63" w:rsidRPr="00233267" w:rsidRDefault="00B33DD9" w:rsidP="00B33DD9">
      <w:pPr>
        <w:rPr>
          <w:sz w:val="24"/>
          <w:szCs w:val="24"/>
          <w:lang w:eastAsia="nl-BE"/>
        </w:rPr>
      </w:pPr>
      <w:r>
        <w:rPr>
          <w:lang w:eastAsia="nl-BE"/>
        </w:rPr>
        <w:br/>
      </w:r>
      <w:r w:rsidR="00EB4318" w:rsidRPr="00233267">
        <w:rPr>
          <w:b/>
          <w:sz w:val="24"/>
          <w:szCs w:val="24"/>
          <w:u w:val="single"/>
          <w:lang w:eastAsia="nl-BE"/>
        </w:rPr>
        <w:t>Zoek van twee van je 'sterauteurs' van de br</w:t>
      </w:r>
      <w:r w:rsidR="00DA316C" w:rsidRPr="00233267">
        <w:rPr>
          <w:b/>
          <w:sz w:val="24"/>
          <w:szCs w:val="24"/>
          <w:u w:val="single"/>
          <w:lang w:eastAsia="nl-BE"/>
        </w:rPr>
        <w:t xml:space="preserve">onnenlijst van je basisartikel </w:t>
      </w:r>
      <w:r w:rsidR="00EB4318" w:rsidRPr="00233267">
        <w:rPr>
          <w:b/>
          <w:sz w:val="24"/>
          <w:szCs w:val="24"/>
          <w:u w:val="single"/>
          <w:lang w:eastAsia="nl-BE"/>
        </w:rPr>
        <w:t xml:space="preserve"> uit of er  werken aanwezig zijn van hen in minstens één voor jou bereikbare bibliotheken. Noteer titels verwant met het thema</w:t>
      </w:r>
      <w:r w:rsidR="00DA316C" w:rsidRPr="00233267">
        <w:rPr>
          <w:sz w:val="24"/>
          <w:szCs w:val="24"/>
        </w:rPr>
        <w:t xml:space="preserve"> </w:t>
      </w:r>
    </w:p>
    <w:p w:rsidR="00AB2AE2" w:rsidRPr="00233267" w:rsidRDefault="00DA316C" w:rsidP="002E5527">
      <w:pPr>
        <w:pStyle w:val="Lijstalinea"/>
        <w:numPr>
          <w:ilvl w:val="0"/>
          <w:numId w:val="2"/>
        </w:numPr>
        <w:spacing w:before="100" w:beforeAutospacing="1" w:after="100" w:afterAutospacing="1" w:line="240" w:lineRule="auto"/>
        <w:rPr>
          <w:sz w:val="24"/>
          <w:szCs w:val="24"/>
        </w:rPr>
      </w:pPr>
      <w:r w:rsidRPr="00233267">
        <w:rPr>
          <w:sz w:val="24"/>
          <w:szCs w:val="24"/>
        </w:rPr>
        <w:t xml:space="preserve">Wijnen JH van: </w:t>
      </w:r>
      <w:r w:rsidR="00FF6349" w:rsidRPr="00233267">
        <w:rPr>
          <w:sz w:val="24"/>
          <w:szCs w:val="24"/>
        </w:rPr>
        <w:br/>
        <w:t>Deze auteur heeft nog meer artikels geschreven:</w:t>
      </w:r>
      <w:r w:rsidR="00FF6349" w:rsidRPr="00233267">
        <w:rPr>
          <w:sz w:val="24"/>
          <w:szCs w:val="24"/>
        </w:rPr>
        <w:br/>
        <w:t>*Opname van polycyclische aromatische koolwaterstoffen (PAK) door jonge kinderen uit verschillende gebieden in Nederland.</w:t>
      </w:r>
      <w:r w:rsidR="00FF6349" w:rsidRPr="00233267">
        <w:rPr>
          <w:sz w:val="24"/>
          <w:szCs w:val="24"/>
        </w:rPr>
        <w:br/>
        <w:t>Deze is beschikbaar in de bibliotheek van Kortrijk maar is niet uitleenbaar.</w:t>
      </w:r>
      <w:r w:rsidR="00F630BF" w:rsidRPr="00233267">
        <w:rPr>
          <w:sz w:val="24"/>
          <w:szCs w:val="24"/>
        </w:rPr>
        <w:t xml:space="preserve"> Deze auteur heeft voornamelijk artikels geschreven over welke impact het milieu heeft op de gezondheid van kinderen.</w:t>
      </w:r>
    </w:p>
    <w:p w:rsidR="00B33DD9" w:rsidRPr="00233267" w:rsidRDefault="00B33DD9" w:rsidP="00B33DD9">
      <w:pPr>
        <w:spacing w:before="100" w:beforeAutospacing="1" w:after="100" w:afterAutospacing="1" w:line="240" w:lineRule="auto"/>
        <w:rPr>
          <w:sz w:val="24"/>
          <w:szCs w:val="24"/>
        </w:rPr>
      </w:pPr>
    </w:p>
    <w:p w:rsidR="005F4739" w:rsidRPr="00233267" w:rsidRDefault="00187886" w:rsidP="00AB6E5D">
      <w:pPr>
        <w:pStyle w:val="Lijstalinea"/>
        <w:numPr>
          <w:ilvl w:val="0"/>
          <w:numId w:val="2"/>
        </w:numPr>
        <w:spacing w:before="100" w:beforeAutospacing="1" w:after="100" w:afterAutospacing="1" w:line="240" w:lineRule="auto"/>
        <w:rPr>
          <w:sz w:val="24"/>
          <w:szCs w:val="24"/>
        </w:rPr>
      </w:pPr>
      <w:r w:rsidRPr="00233267">
        <w:rPr>
          <w:sz w:val="24"/>
          <w:szCs w:val="24"/>
        </w:rPr>
        <w:t>Sips Ajam</w:t>
      </w:r>
      <w:r w:rsidR="00F630BF" w:rsidRPr="00233267">
        <w:rPr>
          <w:sz w:val="24"/>
          <w:szCs w:val="24"/>
        </w:rPr>
        <w:br/>
      </w:r>
      <w:r w:rsidR="00FF6349" w:rsidRPr="00233267">
        <w:rPr>
          <w:sz w:val="24"/>
          <w:szCs w:val="24"/>
        </w:rPr>
        <w:t>De andere artikels d</w:t>
      </w:r>
      <w:r w:rsidR="00E664F8">
        <w:rPr>
          <w:sz w:val="24"/>
          <w:szCs w:val="24"/>
        </w:rPr>
        <w:t xml:space="preserve">ie deze auteur geschreven heeft, </w:t>
      </w:r>
      <w:r w:rsidR="00FF6349" w:rsidRPr="00233267">
        <w:rPr>
          <w:sz w:val="24"/>
          <w:szCs w:val="24"/>
        </w:rPr>
        <w:t>zijn  niet aanwezig in een bereikbare bibliotheek of zijn niet beschikbaar.</w:t>
      </w:r>
      <w:r w:rsidR="00F630BF" w:rsidRPr="00233267">
        <w:rPr>
          <w:sz w:val="24"/>
          <w:szCs w:val="24"/>
        </w:rPr>
        <w:t xml:space="preserve"> Hij is schrijver van verschillende Engelse vaktijdschriften. Op de site Biomedexperts is er een weergave te vinden met al zijn publicaties en korte samenvatting.</w:t>
      </w:r>
    </w:p>
    <w:p w:rsidR="005F4739" w:rsidRDefault="005F4739" w:rsidP="005F4739">
      <w:pPr>
        <w:spacing w:before="100" w:beforeAutospacing="1" w:after="100" w:afterAutospacing="1" w:line="240" w:lineRule="auto"/>
      </w:pPr>
    </w:p>
    <w:p w:rsidR="00B96F7E" w:rsidRDefault="005F4739" w:rsidP="00B96F7E">
      <w:pPr>
        <w:pStyle w:val="Kop2"/>
        <w:rPr>
          <w:lang w:eastAsia="nl-BE"/>
        </w:rPr>
      </w:pPr>
      <w:bookmarkStart w:id="46" w:name="_Toc376032407"/>
      <w:r>
        <w:rPr>
          <w:lang w:eastAsia="nl-BE"/>
        </w:rPr>
        <w:t>Internet algemeen</w:t>
      </w:r>
      <w:bookmarkEnd w:id="46"/>
    </w:p>
    <w:p w:rsidR="00B96F7E" w:rsidRPr="00B96F7E" w:rsidRDefault="00B96F7E" w:rsidP="00B96F7E">
      <w:pPr>
        <w:rPr>
          <w:lang w:eastAsia="nl-BE"/>
        </w:rPr>
      </w:pPr>
    </w:p>
    <w:p w:rsidR="00B96F7E" w:rsidRPr="00233267" w:rsidRDefault="0056220F" w:rsidP="005F4739">
      <w:pPr>
        <w:rPr>
          <w:i/>
          <w:sz w:val="24"/>
          <w:szCs w:val="24"/>
          <w:u w:val="single"/>
          <w:lang w:eastAsia="nl-BE"/>
        </w:rPr>
      </w:pPr>
      <w:r w:rsidRPr="00233267">
        <w:rPr>
          <w:i/>
          <w:sz w:val="24"/>
          <w:szCs w:val="24"/>
          <w:u w:val="single"/>
          <w:lang w:eastAsia="nl-BE"/>
        </w:rPr>
        <w:t xml:space="preserve">Zoek uit of er van de auteur van je basisartikel ander werk online, via het internet, te vinden is en noteer de correcte referentie. Beschrijf of je van de publicaties de volledige tekst, een samenvatting of een verwijzing vindt. Als je volledige teksten vindt, kun je dit linken op je wiki. Die tekst-files eerst zelf op je PC downloaden en daarna op de wiki </w:t>
      </w:r>
      <w:r w:rsidR="00B96F7E">
        <w:rPr>
          <w:i/>
          <w:sz w:val="24"/>
          <w:szCs w:val="24"/>
          <w:u w:val="single"/>
          <w:lang w:eastAsia="nl-BE"/>
        </w:rPr>
        <w:t>opladen is in die zin overbodi</w:t>
      </w:r>
    </w:p>
    <w:p w:rsidR="00B52561" w:rsidRDefault="00E818F2" w:rsidP="00B96F7E">
      <w:pPr>
        <w:pStyle w:val="Geenafstand"/>
        <w:rPr>
          <w:lang w:eastAsia="nl-BE"/>
        </w:rPr>
      </w:pPr>
      <w:bookmarkStart w:id="47" w:name="_Toc375518914"/>
      <w:bookmarkStart w:id="48" w:name="_Toc375520014"/>
      <w:r w:rsidRPr="00233267">
        <w:rPr>
          <w:lang w:eastAsia="nl-BE"/>
        </w:rPr>
        <w:t>Van Burdorf A</w:t>
      </w:r>
      <w:r w:rsidR="00EB75CB">
        <w:rPr>
          <w:lang w:eastAsia="nl-BE"/>
        </w:rPr>
        <w:t>.</w:t>
      </w:r>
      <w:r w:rsidR="001324E8">
        <w:rPr>
          <w:lang w:eastAsia="nl-BE"/>
        </w:rPr>
        <w:t xml:space="preserve"> zijn </w:t>
      </w:r>
      <w:r w:rsidRPr="00233267">
        <w:rPr>
          <w:lang w:eastAsia="nl-BE"/>
        </w:rPr>
        <w:t xml:space="preserve"> de meeste werken te vinden online.  Van de andere schrijver</w:t>
      </w:r>
      <w:r w:rsidR="00B33DD9" w:rsidRPr="00233267">
        <w:rPr>
          <w:lang w:eastAsia="nl-BE"/>
        </w:rPr>
        <w:t>s</w:t>
      </w:r>
      <w:r w:rsidRPr="00233267">
        <w:rPr>
          <w:lang w:eastAsia="nl-BE"/>
        </w:rPr>
        <w:t xml:space="preserve"> zijn er bijna geen werken meer te vinden.</w:t>
      </w:r>
      <w:r w:rsidR="008E3B37" w:rsidRPr="00233267">
        <w:rPr>
          <w:lang w:eastAsia="nl-BE"/>
        </w:rPr>
        <w:t xml:space="preserve"> De meeste zoekresultaten zijn nog te vinden in de verschillende databanken.</w:t>
      </w:r>
      <w:r w:rsidR="008E3B37" w:rsidRPr="00233267">
        <w:rPr>
          <w:lang w:eastAsia="nl-BE"/>
        </w:rPr>
        <w:br/>
        <w:t xml:space="preserve">Op limo is er een hele </w:t>
      </w:r>
      <w:r w:rsidR="00B33DD9" w:rsidRPr="00233267">
        <w:rPr>
          <w:lang w:eastAsia="nl-BE"/>
        </w:rPr>
        <w:t>lijst met allemaal werken waar B</w:t>
      </w:r>
      <w:r w:rsidR="008E3B37" w:rsidRPr="00233267">
        <w:rPr>
          <w:lang w:eastAsia="nl-BE"/>
        </w:rPr>
        <w:t xml:space="preserve">urdorf </w:t>
      </w:r>
      <w:bookmarkEnd w:id="47"/>
      <w:bookmarkEnd w:id="48"/>
      <w:r w:rsidR="00917087">
        <w:rPr>
          <w:lang w:eastAsia="nl-BE"/>
        </w:rPr>
        <w:t>mee aan geschreven heeft.</w:t>
      </w:r>
    </w:p>
    <w:p w:rsidR="004D07D9" w:rsidRDefault="00FB05CF" w:rsidP="00B96F7E">
      <w:pPr>
        <w:pStyle w:val="Geenafstand"/>
        <w:rPr>
          <w:rStyle w:val="Hyperlink"/>
        </w:rPr>
      </w:pPr>
      <w:hyperlink r:id="rId71" w:history="1">
        <w:r w:rsidR="004D07D9">
          <w:rPr>
            <w:rStyle w:val="Hyperlink"/>
          </w:rPr>
          <w:t>https://katho.stuiterproxy.associatie.kuleuven.be/content/56/3/,DanaInfo=annhyg.oxfordjournals.org+362.full.pdf+html</w:t>
        </w:r>
      </w:hyperlink>
    </w:p>
    <w:p w:rsidR="00D4069B" w:rsidRDefault="00D4069B" w:rsidP="00B96F7E">
      <w:pPr>
        <w:pStyle w:val="Geenafstand"/>
      </w:pPr>
    </w:p>
    <w:p w:rsidR="004D07D9" w:rsidRDefault="00FB05CF" w:rsidP="00B96F7E">
      <w:pPr>
        <w:pStyle w:val="Geenafstand"/>
      </w:pPr>
      <w:hyperlink r:id="rId72" w:history="1">
        <w:r w:rsidR="004D07D9">
          <w:rPr>
            <w:rStyle w:val="Hyperlink"/>
          </w:rPr>
          <w:t>https://katho.stuiterproxy.associatie.kuleuven.be/static/pdf/184/,DanaInfo=download.springer.com+art%253A10.1007%252Fs10926-010-9271-3.pdf?auth66=1387929421_4c6022ad9474c0ec36cf62f668d3d558&amp;ext=.pdf</w:t>
        </w:r>
      </w:hyperlink>
    </w:p>
    <w:p w:rsidR="004D07D9" w:rsidRDefault="00FB05CF" w:rsidP="00B96F7E">
      <w:pPr>
        <w:pStyle w:val="Geenafstand"/>
        <w:rPr>
          <w:rStyle w:val="Hyperlink"/>
        </w:rPr>
      </w:pPr>
      <w:hyperlink r:id="rId73" w:history="1">
        <w:r w:rsidR="004D07D9">
          <w:rPr>
            <w:rStyle w:val="Hyperlink"/>
          </w:rPr>
          <w:t>https://katho.stuiterproxy.associatie.kuleuven.be/content/176/10/,DanaInfo=aje.oxfordjournals.org+929.full.pdf+html</w:t>
        </w:r>
      </w:hyperlink>
    </w:p>
    <w:p w:rsidR="00D4069B" w:rsidRDefault="00D4069B" w:rsidP="00B96F7E">
      <w:pPr>
        <w:pStyle w:val="Geenafstand"/>
      </w:pPr>
    </w:p>
    <w:p w:rsidR="004D07D9" w:rsidRDefault="00FB05CF" w:rsidP="00B96F7E">
      <w:pPr>
        <w:pStyle w:val="Geenafstand"/>
        <w:rPr>
          <w:lang w:eastAsia="nl-BE"/>
        </w:rPr>
      </w:pPr>
      <w:hyperlink r:id="rId74" w:history="1">
        <w:r w:rsidR="004D07D9">
          <w:rPr>
            <w:rStyle w:val="Hyperlink"/>
          </w:rPr>
          <w:t>https://katho.stuiterproxy.associatie.kuleuven.be/S0749379713000123/,DanaInfo=ac.els-cdn.com+1-s2.0-S0749379713000123-main.pdf?_tid=002e3b00-6b64-11e3-8fb3-00000aab0f6c&amp;acdnat=1387756479_c4453fdfdf312f348e29e7e2dc400392</w:t>
        </w:r>
      </w:hyperlink>
    </w:p>
    <w:p w:rsidR="004D07D9" w:rsidRDefault="004D07D9" w:rsidP="00B96F7E">
      <w:pPr>
        <w:pStyle w:val="Geenafstand"/>
        <w:rPr>
          <w:lang w:eastAsia="nl-BE"/>
        </w:rPr>
      </w:pPr>
    </w:p>
    <w:p w:rsidR="004D07D9" w:rsidRPr="00B96F7E" w:rsidRDefault="00FB05CF" w:rsidP="00B96F7E">
      <w:pPr>
        <w:pStyle w:val="Geenafstand"/>
        <w:rPr>
          <w:lang w:eastAsia="nl-BE"/>
        </w:rPr>
      </w:pPr>
      <w:hyperlink r:id="rId75" w:history="1">
        <w:r w:rsidR="004D07D9">
          <w:rPr>
            <w:rStyle w:val="Hyperlink"/>
          </w:rPr>
          <w:t>https://katho.stuiterproxy.associatie.kuleuven.be/S0959804912004017/,DanaInfo=ac.els-cdn.com+1-s2.0-S0959804912004017-main.pdf?_tid=3131f5a2-6b64-11e3-a5cb-00000aacb361&amp;acdnat=1387756561_b2da8ce8a4cfabab112aa32495b848ff</w:t>
        </w:r>
      </w:hyperlink>
    </w:p>
    <w:p w:rsidR="004A50EE" w:rsidRPr="004A50EE" w:rsidRDefault="0056220F" w:rsidP="005273EE">
      <w:pPr>
        <w:pStyle w:val="Kop2"/>
        <w:rPr>
          <w:rStyle w:val="Kop2Char"/>
          <w:bCs/>
        </w:rPr>
      </w:pPr>
      <w:bookmarkStart w:id="49" w:name="_Toc376032408"/>
      <w:r w:rsidRPr="005273EE">
        <w:rPr>
          <w:rStyle w:val="Kop2Char"/>
          <w:b/>
        </w:rPr>
        <w:t>Krant</w:t>
      </w:r>
      <w:r w:rsidRPr="00B96F7E">
        <w:rPr>
          <w:rStyle w:val="Kop2Char"/>
          <w:b/>
        </w:rPr>
        <w:t>en / week-of maandbladen / magazines (commercieel)</w:t>
      </w:r>
      <w:bookmarkEnd w:id="49"/>
    </w:p>
    <w:p w:rsidR="00B52561" w:rsidRPr="004A50EE" w:rsidRDefault="0056220F" w:rsidP="004A50EE">
      <w:pPr>
        <w:rPr>
          <w:b/>
          <w:u w:val="single"/>
        </w:rPr>
      </w:pPr>
      <w:r w:rsidRPr="00B96F7E">
        <w:rPr>
          <w:rFonts w:ascii="Georgia" w:hAnsi="Georgia"/>
          <w:b/>
          <w:color w:val="FF0000"/>
          <w:szCs w:val="30"/>
          <w:lang w:eastAsia="nl-BE"/>
        </w:rPr>
        <w:br/>
      </w:r>
      <w:r w:rsidRPr="004A50EE">
        <w:rPr>
          <w:b/>
          <w:sz w:val="24"/>
          <w:u w:val="single"/>
          <w:lang w:eastAsia="nl-BE"/>
        </w:rPr>
        <w:t>Welke recente on-line krantenartikels kun je vinden over het thema / onderwerp ? Gebruik Mediargus. Elke student noteert vijf recente artikels. Spreek eventueel af wie in welke krant (en tot wanneer) zoekt, zodat jullie geen overlap hebben.</w:t>
      </w:r>
    </w:p>
    <w:p w:rsidR="0042670D" w:rsidRPr="00B96F7E" w:rsidRDefault="0013589C" w:rsidP="00AB6E5D">
      <w:pPr>
        <w:pStyle w:val="Lijstalinea"/>
        <w:numPr>
          <w:ilvl w:val="0"/>
          <w:numId w:val="16"/>
        </w:numPr>
        <w:rPr>
          <w:rFonts w:eastAsia="Times New Roman" w:cs="Times New Roman"/>
          <w:color w:val="222222"/>
          <w:sz w:val="24"/>
          <w:lang w:eastAsia="nl-BE"/>
        </w:rPr>
      </w:pPr>
      <w:bookmarkStart w:id="50" w:name="_Toc375518916"/>
      <w:bookmarkStart w:id="51" w:name="_Toc375520016"/>
      <w:r>
        <w:rPr>
          <w:sz w:val="24"/>
        </w:rPr>
        <w:t>W</w:t>
      </w:r>
      <w:r w:rsidR="00D10624" w:rsidRPr="00B96F7E">
        <w:rPr>
          <w:sz w:val="24"/>
        </w:rPr>
        <w:t>ie opvang reserveert, betaalt</w:t>
      </w:r>
      <w:bookmarkEnd w:id="50"/>
      <w:bookmarkEnd w:id="51"/>
    </w:p>
    <w:p w:rsidR="00163E0C" w:rsidRPr="00B96F7E" w:rsidRDefault="00163E0C" w:rsidP="00AB6E5D">
      <w:pPr>
        <w:pStyle w:val="Lijstalinea"/>
        <w:numPr>
          <w:ilvl w:val="0"/>
          <w:numId w:val="16"/>
        </w:numPr>
        <w:rPr>
          <w:rFonts w:eastAsia="Times New Roman" w:cs="Times New Roman"/>
          <w:color w:val="222222"/>
          <w:sz w:val="24"/>
          <w:lang w:eastAsia="nl-BE"/>
        </w:rPr>
      </w:pPr>
      <w:bookmarkStart w:id="52" w:name="_Toc375518917"/>
      <w:bookmarkStart w:id="53" w:name="_Toc375520017"/>
      <w:r w:rsidRPr="00B96F7E">
        <w:rPr>
          <w:sz w:val="24"/>
        </w:rPr>
        <w:t>Stekelbes viert vijftien jaar</w:t>
      </w:r>
      <w:bookmarkEnd w:id="52"/>
      <w:bookmarkEnd w:id="53"/>
    </w:p>
    <w:p w:rsidR="00163E0C" w:rsidRPr="00B96F7E" w:rsidRDefault="005A42F3" w:rsidP="00AB6E5D">
      <w:pPr>
        <w:pStyle w:val="Lijstalinea"/>
        <w:numPr>
          <w:ilvl w:val="0"/>
          <w:numId w:val="16"/>
        </w:numPr>
        <w:rPr>
          <w:rFonts w:eastAsia="Times New Roman" w:cs="Times New Roman"/>
          <w:color w:val="222222"/>
          <w:sz w:val="24"/>
          <w:lang w:eastAsia="nl-BE"/>
        </w:rPr>
      </w:pPr>
      <w:bookmarkStart w:id="54" w:name="_Toc375518918"/>
      <w:bookmarkStart w:id="55" w:name="_Toc375520018"/>
      <w:r w:rsidRPr="00B96F7E">
        <w:rPr>
          <w:sz w:val="24"/>
        </w:rPr>
        <w:t>Provincie steunt  initiatieven kinderopvang</w:t>
      </w:r>
      <w:bookmarkEnd w:id="54"/>
      <w:bookmarkEnd w:id="55"/>
    </w:p>
    <w:p w:rsidR="00CC387E" w:rsidRPr="00B96F7E" w:rsidRDefault="00CC387E" w:rsidP="00AB6E5D">
      <w:pPr>
        <w:pStyle w:val="Lijstalinea"/>
        <w:numPr>
          <w:ilvl w:val="0"/>
          <w:numId w:val="16"/>
        </w:numPr>
        <w:rPr>
          <w:rFonts w:eastAsia="Times New Roman" w:cs="Times New Roman"/>
          <w:color w:val="222222"/>
          <w:sz w:val="24"/>
          <w:lang w:eastAsia="nl-BE"/>
        </w:rPr>
      </w:pPr>
      <w:bookmarkStart w:id="56" w:name="_Toc375518919"/>
      <w:bookmarkStart w:id="57" w:name="_Toc375520019"/>
      <w:r w:rsidRPr="00B96F7E">
        <w:rPr>
          <w:sz w:val="24"/>
        </w:rPr>
        <w:t>We zitten dikwijls over onze capaciteiten.</w:t>
      </w:r>
      <w:bookmarkEnd w:id="56"/>
      <w:bookmarkEnd w:id="57"/>
    </w:p>
    <w:p w:rsidR="001D3D38" w:rsidRPr="00B96F7E" w:rsidRDefault="001D3D38" w:rsidP="00AB6E5D">
      <w:pPr>
        <w:pStyle w:val="Lijstalinea"/>
        <w:numPr>
          <w:ilvl w:val="0"/>
          <w:numId w:val="16"/>
        </w:numPr>
        <w:rPr>
          <w:rFonts w:eastAsia="Times New Roman" w:cs="Times New Roman"/>
          <w:color w:val="222222"/>
          <w:sz w:val="24"/>
          <w:lang w:eastAsia="nl-BE"/>
        </w:rPr>
      </w:pPr>
      <w:bookmarkStart w:id="58" w:name="_Toc375518920"/>
      <w:bookmarkStart w:id="59" w:name="_Toc375520020"/>
      <w:r w:rsidRPr="00B96F7E">
        <w:rPr>
          <w:sz w:val="24"/>
        </w:rPr>
        <w:t>Ouders zijn ongerust over toekomst kinderopvang</w:t>
      </w:r>
      <w:bookmarkEnd w:id="58"/>
      <w:bookmarkEnd w:id="59"/>
    </w:p>
    <w:p w:rsidR="0056220F" w:rsidRPr="005F4739" w:rsidRDefault="005F4739" w:rsidP="00B33DD9">
      <w:pPr>
        <w:pStyle w:val="Kop2"/>
        <w:rPr>
          <w:rFonts w:eastAsia="Times New Roman"/>
          <w:lang w:eastAsia="nl-BE"/>
        </w:rPr>
      </w:pPr>
      <w:bookmarkStart w:id="60" w:name="_Toc376032409"/>
      <w:r w:rsidRPr="005F4739">
        <w:rPr>
          <w:rFonts w:eastAsia="Times New Roman"/>
          <w:lang w:eastAsia="nl-BE"/>
        </w:rPr>
        <w:t>Vaktijdschriften</w:t>
      </w:r>
      <w:r w:rsidR="0056220F" w:rsidRPr="005F4739">
        <w:rPr>
          <w:rFonts w:eastAsia="Times New Roman"/>
          <w:lang w:eastAsia="nl-BE"/>
        </w:rPr>
        <w:t xml:space="preserve"> (wetenschappelijk)</w:t>
      </w:r>
      <w:bookmarkEnd w:id="60"/>
    </w:p>
    <w:p w:rsidR="0056220F" w:rsidRPr="00233267" w:rsidRDefault="0056220F" w:rsidP="00B33DD9">
      <w:pPr>
        <w:spacing w:before="100" w:beforeAutospacing="1" w:after="100" w:afterAutospacing="1" w:line="240" w:lineRule="auto"/>
        <w:rPr>
          <w:rFonts w:eastAsia="Times New Roman" w:cs="Times New Roman"/>
          <w:color w:val="FF0000"/>
          <w:sz w:val="24"/>
          <w:szCs w:val="24"/>
          <w:lang w:eastAsia="nl-BE"/>
        </w:rPr>
      </w:pPr>
      <w:r w:rsidRPr="00233267">
        <w:rPr>
          <w:rFonts w:eastAsia="Times New Roman" w:cs="Times New Roman"/>
          <w:i/>
          <w:sz w:val="24"/>
          <w:szCs w:val="24"/>
          <w:u w:val="single"/>
          <w:lang w:eastAsia="nl-BE"/>
        </w:rPr>
        <w:t>Zoek in de campusbibliotheek welke tijdschriften in het algemeen relevant zijn voor het onderwerp en noteer de titels nadien op de wiki</w:t>
      </w:r>
      <w:r w:rsidRPr="00233267">
        <w:rPr>
          <w:rFonts w:eastAsia="Times New Roman" w:cs="Times New Roman"/>
          <w:color w:val="FF0000"/>
          <w:sz w:val="24"/>
          <w:szCs w:val="24"/>
          <w:lang w:eastAsia="nl-BE"/>
        </w:rPr>
        <w:t>.</w:t>
      </w:r>
    </w:p>
    <w:p w:rsidR="006A3602" w:rsidRPr="00233267" w:rsidRDefault="000605B5" w:rsidP="000605B5">
      <w:pPr>
        <w:spacing w:before="100" w:beforeAutospacing="1" w:after="100" w:afterAutospacing="1" w:line="240" w:lineRule="auto"/>
        <w:rPr>
          <w:rFonts w:cs="Arial"/>
          <w:color w:val="32322F"/>
          <w:sz w:val="24"/>
          <w:szCs w:val="24"/>
          <w:shd w:val="clear" w:color="auto" w:fill="FFFFFF"/>
        </w:rPr>
      </w:pPr>
      <w:r w:rsidRPr="00233267">
        <w:rPr>
          <w:rFonts w:eastAsia="Times New Roman" w:cs="Times New Roman"/>
          <w:b/>
          <w:color w:val="222222"/>
          <w:sz w:val="24"/>
          <w:szCs w:val="24"/>
          <w:lang w:eastAsia="nl-BE"/>
        </w:rPr>
        <w:t xml:space="preserve">Pedagogiek in praktijk magazine </w:t>
      </w:r>
    </w:p>
    <w:p w:rsidR="000605B5" w:rsidRPr="00233267" w:rsidRDefault="00B33DD9" w:rsidP="000605B5">
      <w:pPr>
        <w:spacing w:before="100" w:beforeAutospacing="1" w:after="100" w:afterAutospacing="1" w:line="240" w:lineRule="auto"/>
        <w:rPr>
          <w:rFonts w:eastAsia="Times New Roman" w:cs="Times New Roman"/>
          <w:b/>
          <w:color w:val="222222"/>
          <w:sz w:val="24"/>
          <w:szCs w:val="24"/>
          <w:lang w:eastAsia="nl-BE"/>
        </w:rPr>
      </w:pPr>
      <w:r w:rsidRPr="00233267">
        <w:rPr>
          <w:rFonts w:eastAsia="Times New Roman" w:cs="Times New Roman"/>
          <w:b/>
          <w:color w:val="222222"/>
          <w:sz w:val="24"/>
          <w:szCs w:val="24"/>
          <w:lang w:eastAsia="nl-BE"/>
        </w:rPr>
        <w:t>T</w:t>
      </w:r>
      <w:r w:rsidR="000605B5" w:rsidRPr="00233267">
        <w:rPr>
          <w:rFonts w:eastAsia="Times New Roman" w:cs="Times New Roman"/>
          <w:b/>
          <w:color w:val="222222"/>
          <w:sz w:val="24"/>
          <w:szCs w:val="24"/>
          <w:lang w:eastAsia="nl-BE"/>
        </w:rPr>
        <w:t>ijdschrift voor welzijnswerk</w:t>
      </w:r>
    </w:p>
    <w:p w:rsidR="000605B5" w:rsidRPr="00233267" w:rsidRDefault="00B33DD9" w:rsidP="000605B5">
      <w:pPr>
        <w:spacing w:before="100" w:beforeAutospacing="1" w:after="100" w:afterAutospacing="1" w:line="240" w:lineRule="auto"/>
        <w:rPr>
          <w:rFonts w:eastAsia="Times New Roman" w:cs="Times New Roman"/>
          <w:b/>
          <w:color w:val="222222"/>
          <w:sz w:val="24"/>
          <w:szCs w:val="24"/>
          <w:lang w:eastAsia="nl-BE"/>
        </w:rPr>
      </w:pPr>
      <w:r w:rsidRPr="00233267">
        <w:rPr>
          <w:rFonts w:eastAsia="Times New Roman" w:cs="Times New Roman"/>
          <w:b/>
          <w:color w:val="222222"/>
          <w:sz w:val="24"/>
          <w:szCs w:val="24"/>
          <w:lang w:eastAsia="nl-BE"/>
        </w:rPr>
        <w:t xml:space="preserve">Jeugd en co: voor professionals in de jeugdsector </w:t>
      </w:r>
    </w:p>
    <w:p w:rsidR="0056220F" w:rsidRPr="00233267" w:rsidRDefault="0056220F" w:rsidP="00B33DD9">
      <w:pPr>
        <w:spacing w:before="100" w:beforeAutospacing="1" w:after="100" w:afterAutospacing="1" w:line="240" w:lineRule="auto"/>
        <w:rPr>
          <w:rFonts w:eastAsia="Times New Roman" w:cs="Times New Roman"/>
          <w:i/>
          <w:sz w:val="24"/>
          <w:szCs w:val="24"/>
          <w:u w:val="single"/>
          <w:lang w:eastAsia="nl-BE"/>
        </w:rPr>
      </w:pPr>
      <w:r w:rsidRPr="00233267">
        <w:rPr>
          <w:rFonts w:eastAsia="Times New Roman" w:cs="Times New Roman"/>
          <w:i/>
          <w:sz w:val="24"/>
          <w:szCs w:val="24"/>
          <w:u w:val="single"/>
          <w:lang w:eastAsia="nl-BE"/>
        </w:rPr>
        <w:t>Pik één tijdschrift uit deze lijst en noteer de referentie van minstens twee relevante artikels in deze tijdschriften. De referenties worden opgenomen in de bronnenlijst.</w:t>
      </w:r>
    </w:p>
    <w:p w:rsidR="004D07D9" w:rsidRDefault="006A3602" w:rsidP="00F5563F">
      <w:pPr>
        <w:spacing w:before="100" w:beforeAutospacing="1" w:after="100" w:afterAutospacing="1" w:line="240" w:lineRule="auto"/>
        <w:rPr>
          <w:rFonts w:cs="Arial"/>
          <w:color w:val="32322F"/>
          <w:sz w:val="24"/>
          <w:szCs w:val="24"/>
        </w:rPr>
      </w:pPr>
      <w:r w:rsidRPr="00233267">
        <w:rPr>
          <w:rFonts w:eastAsia="Times New Roman" w:cs="Times New Roman"/>
          <w:b/>
          <w:color w:val="222222"/>
          <w:sz w:val="24"/>
          <w:szCs w:val="24"/>
          <w:lang w:eastAsia="nl-BE"/>
        </w:rPr>
        <w:t>Pedagogiek in praktijk magazine :</w:t>
      </w:r>
      <w:r w:rsidR="00B33DD9" w:rsidRPr="00233267">
        <w:rPr>
          <w:rFonts w:eastAsia="Times New Roman" w:cs="Times New Roman"/>
          <w:color w:val="222222"/>
          <w:sz w:val="24"/>
          <w:szCs w:val="24"/>
          <w:lang w:eastAsia="nl-BE"/>
        </w:rPr>
        <w:t xml:space="preserve"> </w:t>
      </w:r>
      <w:r w:rsidRPr="00233267">
        <w:rPr>
          <w:rFonts w:cs="Arial"/>
          <w:color w:val="32322F"/>
          <w:sz w:val="24"/>
          <w:szCs w:val="24"/>
          <w:shd w:val="clear" w:color="auto" w:fill="FFFFFF"/>
        </w:rPr>
        <w:br/>
        <w:t xml:space="preserve">+ </w:t>
      </w:r>
      <w:r w:rsidRPr="00233267">
        <w:rPr>
          <w:rFonts w:cs="Arial"/>
          <w:color w:val="32322F"/>
          <w:sz w:val="24"/>
          <w:szCs w:val="24"/>
        </w:rPr>
        <w:t>Kantoorurenschool of vrijetijdsparadijs? Buitenschoolse opvang in beweging</w:t>
      </w:r>
      <w:r w:rsidR="00B33DD9" w:rsidRPr="00233267">
        <w:rPr>
          <w:rFonts w:cs="Arial"/>
          <w:color w:val="32322F"/>
          <w:sz w:val="24"/>
          <w:szCs w:val="24"/>
        </w:rPr>
        <w:br/>
        <w:t>+ Kinderopvang in Denemarken : Een impressie</w:t>
      </w:r>
    </w:p>
    <w:p w:rsidR="00ED7A07" w:rsidRDefault="00ED7A07" w:rsidP="00F5563F">
      <w:pPr>
        <w:spacing w:before="100" w:beforeAutospacing="1" w:after="100" w:afterAutospacing="1" w:line="240" w:lineRule="auto"/>
        <w:rPr>
          <w:rFonts w:cs="Arial"/>
          <w:color w:val="32322F"/>
          <w:sz w:val="24"/>
          <w:szCs w:val="24"/>
        </w:rPr>
      </w:pPr>
    </w:p>
    <w:p w:rsidR="00ED7A07" w:rsidRDefault="00ED7A07" w:rsidP="00F5563F">
      <w:pPr>
        <w:spacing w:before="100" w:beforeAutospacing="1" w:after="100" w:afterAutospacing="1" w:line="240" w:lineRule="auto"/>
        <w:rPr>
          <w:rFonts w:cs="Arial"/>
          <w:color w:val="32322F"/>
          <w:sz w:val="24"/>
          <w:szCs w:val="24"/>
        </w:rPr>
      </w:pPr>
    </w:p>
    <w:p w:rsidR="00ED7A07" w:rsidRDefault="00ED7A07" w:rsidP="00F5563F">
      <w:pPr>
        <w:spacing w:before="100" w:beforeAutospacing="1" w:after="100" w:afterAutospacing="1" w:line="240" w:lineRule="auto"/>
        <w:rPr>
          <w:rFonts w:cs="Arial"/>
          <w:color w:val="32322F"/>
          <w:sz w:val="24"/>
          <w:szCs w:val="24"/>
        </w:rPr>
      </w:pPr>
    </w:p>
    <w:p w:rsidR="00ED7A07" w:rsidRDefault="00ED7A07" w:rsidP="00F5563F">
      <w:pPr>
        <w:spacing w:before="100" w:beforeAutospacing="1" w:after="100" w:afterAutospacing="1" w:line="240" w:lineRule="auto"/>
        <w:rPr>
          <w:rFonts w:cs="Arial"/>
          <w:color w:val="32322F"/>
          <w:sz w:val="24"/>
          <w:szCs w:val="24"/>
        </w:rPr>
      </w:pPr>
    </w:p>
    <w:p w:rsidR="00CD6950" w:rsidRPr="00E600EB" w:rsidRDefault="00CD6950" w:rsidP="00F5563F">
      <w:pPr>
        <w:spacing w:before="100" w:beforeAutospacing="1" w:after="100" w:afterAutospacing="1" w:line="240" w:lineRule="auto"/>
        <w:rPr>
          <w:rFonts w:cs="Arial"/>
          <w:color w:val="32322F"/>
          <w:sz w:val="24"/>
          <w:szCs w:val="24"/>
        </w:rPr>
      </w:pPr>
    </w:p>
    <w:p w:rsidR="005F4739" w:rsidRPr="005F4739" w:rsidRDefault="0056220F" w:rsidP="00B33DD9">
      <w:pPr>
        <w:pStyle w:val="Kop2"/>
        <w:rPr>
          <w:rFonts w:eastAsia="Times New Roman"/>
          <w:lang w:eastAsia="nl-BE"/>
        </w:rPr>
      </w:pPr>
      <w:bookmarkStart w:id="61" w:name="_Toc376032410"/>
      <w:r w:rsidRPr="005F4739">
        <w:rPr>
          <w:rFonts w:eastAsia="Times New Roman"/>
          <w:lang w:eastAsia="nl-BE"/>
        </w:rPr>
        <w:lastRenderedPageBreak/>
        <w:t>Bijdrage uit een verzamelwerk</w:t>
      </w:r>
      <w:bookmarkEnd w:id="61"/>
    </w:p>
    <w:p w:rsidR="00A44B8C" w:rsidRPr="00B96F7E" w:rsidRDefault="0056220F" w:rsidP="00B96F7E">
      <w:pPr>
        <w:rPr>
          <w:sz w:val="24"/>
          <w:szCs w:val="24"/>
          <w:lang w:eastAsia="nl-BE"/>
        </w:rPr>
      </w:pPr>
      <w:bookmarkStart w:id="62" w:name="_Toc375518923"/>
      <w:bookmarkStart w:id="63" w:name="_Toc375520023"/>
      <w:r w:rsidRPr="00B96F7E">
        <w:rPr>
          <w:sz w:val="24"/>
          <w:szCs w:val="24"/>
          <w:lang w:eastAsia="nl-BE"/>
        </w:rPr>
        <w:t>Zoek een bijdrage uit een verzamelwerk via de databank SpringerLink, noteer de referentie van deze bijdrage en neem deze referentie op in de bronnenlijst.</w:t>
      </w:r>
      <w:bookmarkEnd w:id="62"/>
      <w:bookmarkEnd w:id="63"/>
    </w:p>
    <w:p w:rsidR="00A44B8C" w:rsidRPr="00B96F7E" w:rsidRDefault="00A44B8C" w:rsidP="00B96F7E">
      <w:pPr>
        <w:rPr>
          <w:sz w:val="24"/>
          <w:szCs w:val="24"/>
        </w:rPr>
      </w:pPr>
      <w:r w:rsidRPr="00B96F7E">
        <w:rPr>
          <w:sz w:val="24"/>
          <w:szCs w:val="24"/>
        </w:rPr>
        <w:t>Wetgeving op het gebied van arbeid en gezondheid</w:t>
      </w:r>
    </w:p>
    <w:p w:rsidR="00A44B8C" w:rsidRPr="00B96F7E" w:rsidRDefault="00F36918" w:rsidP="00B96F7E">
      <w:pPr>
        <w:pStyle w:val="Geenafstand"/>
        <w:rPr>
          <w:rFonts w:cs="Arial"/>
          <w:sz w:val="24"/>
          <w:szCs w:val="24"/>
        </w:rPr>
      </w:pPr>
      <w:r w:rsidRPr="00B96F7E">
        <w:rPr>
          <w:rFonts w:cs="Arial"/>
          <w:sz w:val="24"/>
          <w:szCs w:val="24"/>
        </w:rPr>
        <w:t>Auteurs:</w:t>
      </w:r>
      <w:r w:rsidR="00B96F7E" w:rsidRPr="00B96F7E">
        <w:rPr>
          <w:rFonts w:cs="Arial"/>
          <w:sz w:val="24"/>
          <w:szCs w:val="24"/>
        </w:rPr>
        <w:br/>
      </w:r>
      <w:hyperlink r:id="rId76" w:history="1">
        <w:r w:rsidR="00A44B8C" w:rsidRPr="00B96F7E">
          <w:rPr>
            <w:rStyle w:val="Hyperlink"/>
            <w:rFonts w:cs="Arial"/>
            <w:color w:val="auto"/>
            <w:sz w:val="24"/>
            <w:szCs w:val="24"/>
            <w:u w:val="none"/>
            <w:bdr w:val="none" w:sz="0" w:space="0" w:color="auto" w:frame="1"/>
          </w:rPr>
          <w:t>Rob Gründemann</w:t>
        </w:r>
      </w:hyperlink>
    </w:p>
    <w:p w:rsidR="00A44B8C" w:rsidRPr="00B96F7E" w:rsidRDefault="00FB05CF" w:rsidP="00B96F7E">
      <w:pPr>
        <w:pStyle w:val="Geenafstand"/>
        <w:rPr>
          <w:rFonts w:cs="Arial"/>
          <w:sz w:val="24"/>
          <w:szCs w:val="24"/>
        </w:rPr>
      </w:pPr>
      <w:hyperlink r:id="rId77" w:history="1">
        <w:r w:rsidR="00A44B8C" w:rsidRPr="00B96F7E">
          <w:rPr>
            <w:rStyle w:val="Hyperlink"/>
            <w:rFonts w:cs="Arial"/>
            <w:color w:val="auto"/>
            <w:sz w:val="24"/>
            <w:szCs w:val="24"/>
            <w:u w:val="none"/>
            <w:bdr w:val="none" w:sz="0" w:space="0" w:color="auto" w:frame="1"/>
          </w:rPr>
          <w:t>Peter Smulders</w:t>
        </w:r>
      </w:hyperlink>
    </w:p>
    <w:p w:rsidR="00A44B8C" w:rsidRPr="00B96F7E" w:rsidRDefault="00FB05CF" w:rsidP="00B96F7E">
      <w:pPr>
        <w:rPr>
          <w:rFonts w:cs="Arial"/>
          <w:sz w:val="24"/>
          <w:szCs w:val="24"/>
        </w:rPr>
      </w:pPr>
      <w:hyperlink r:id="rId78" w:history="1">
        <w:r w:rsidR="00A44B8C" w:rsidRPr="00B96F7E">
          <w:rPr>
            <w:rStyle w:val="Hyperlink"/>
            <w:rFonts w:cs="Arial"/>
            <w:color w:val="auto"/>
            <w:sz w:val="24"/>
            <w:szCs w:val="24"/>
            <w:u w:val="none"/>
            <w:bdr w:val="none" w:sz="0" w:space="0" w:color="auto" w:frame="1"/>
          </w:rPr>
          <w:t>Jan Harmen Kwantes</w:t>
        </w:r>
      </w:hyperlink>
    </w:p>
    <w:p w:rsidR="00A44B8C" w:rsidRPr="00533764" w:rsidRDefault="00FB05CF" w:rsidP="00B96F7E">
      <w:pPr>
        <w:pStyle w:val="Geenafstand"/>
        <w:rPr>
          <w:rFonts w:ascii="Georgia" w:eastAsia="Times New Roman" w:hAnsi="Georgia" w:cs="Times New Roman"/>
          <w:color w:val="FF0000"/>
          <w:sz w:val="30"/>
          <w:szCs w:val="30"/>
          <w:lang w:eastAsia="nl-BE"/>
        </w:rPr>
      </w:pPr>
      <w:hyperlink r:id="rId79" w:history="1">
        <w:bookmarkStart w:id="64" w:name="_Toc375518924"/>
        <w:bookmarkStart w:id="65" w:name="_Toc375520024"/>
        <w:r w:rsidR="00A44B8C">
          <w:rPr>
            <w:rStyle w:val="Hyperlink"/>
          </w:rPr>
          <w:t>http://rd.springer.com/chapter/10.1007/978-90-313-6556-2_24</w:t>
        </w:r>
        <w:bookmarkEnd w:id="64"/>
        <w:bookmarkEnd w:id="65"/>
      </w:hyperlink>
    </w:p>
    <w:p w:rsidR="0056220F" w:rsidRPr="005F4739" w:rsidRDefault="0056220F" w:rsidP="00F36918">
      <w:pPr>
        <w:pStyle w:val="Kop2"/>
        <w:rPr>
          <w:rFonts w:eastAsia="Times New Roman"/>
          <w:lang w:eastAsia="nl-BE"/>
        </w:rPr>
      </w:pPr>
      <w:bookmarkStart w:id="66" w:name="_Toc376032411"/>
      <w:r w:rsidRPr="005F4739">
        <w:rPr>
          <w:rFonts w:eastAsia="Times New Roman"/>
          <w:lang w:eastAsia="nl-BE"/>
        </w:rPr>
        <w:t xml:space="preserve">Eindwerken / </w:t>
      </w:r>
      <w:r w:rsidR="005F4739" w:rsidRPr="005F4739">
        <w:rPr>
          <w:rFonts w:eastAsia="Times New Roman"/>
          <w:lang w:eastAsia="nl-BE"/>
        </w:rPr>
        <w:t>bachelor proeven</w:t>
      </w:r>
      <w:bookmarkEnd w:id="66"/>
    </w:p>
    <w:p w:rsidR="0056220F" w:rsidRPr="00233267" w:rsidRDefault="0056220F" w:rsidP="0056220F">
      <w:pPr>
        <w:spacing w:before="100" w:beforeAutospacing="1" w:after="100" w:afterAutospacing="1" w:line="240" w:lineRule="auto"/>
        <w:rPr>
          <w:rFonts w:eastAsia="Times New Roman" w:cs="Times New Roman"/>
          <w:i/>
          <w:sz w:val="24"/>
          <w:szCs w:val="24"/>
          <w:u w:val="single"/>
          <w:lang w:eastAsia="nl-BE"/>
        </w:rPr>
      </w:pPr>
      <w:r w:rsidRPr="00233267">
        <w:rPr>
          <w:rFonts w:eastAsia="Times New Roman" w:cs="Times New Roman"/>
          <w:i/>
          <w:sz w:val="24"/>
          <w:szCs w:val="24"/>
          <w:u w:val="single"/>
          <w:lang w:eastAsia="nl-BE"/>
        </w:rPr>
        <w:t>Welke relevante eindwerken vind je in de campusbibliotheek / doks-databank / andere… die relevant zijn voor je thema ? Elke student noteert maximum vijf titels.</w:t>
      </w:r>
    </w:p>
    <w:p w:rsidR="00A44B8C" w:rsidRPr="00233267" w:rsidRDefault="00A44B8C" w:rsidP="003A6FCB">
      <w:pPr>
        <w:pStyle w:val="Geenafstand"/>
        <w:rPr>
          <w:sz w:val="24"/>
          <w:szCs w:val="24"/>
          <w:lang w:eastAsia="nl-BE"/>
        </w:rPr>
      </w:pPr>
    </w:p>
    <w:p w:rsidR="003A6FCB" w:rsidRPr="00233267" w:rsidRDefault="003A6FCB" w:rsidP="00AB6E5D">
      <w:pPr>
        <w:pStyle w:val="Geenafstand"/>
        <w:numPr>
          <w:ilvl w:val="0"/>
          <w:numId w:val="4"/>
        </w:numPr>
        <w:rPr>
          <w:rFonts w:cs="Arial"/>
          <w:color w:val="32322F"/>
          <w:sz w:val="24"/>
          <w:szCs w:val="24"/>
        </w:rPr>
      </w:pPr>
      <w:r w:rsidRPr="00233267">
        <w:rPr>
          <w:rFonts w:cs="Arial"/>
          <w:color w:val="32322F"/>
          <w:sz w:val="24"/>
          <w:szCs w:val="24"/>
        </w:rPr>
        <w:t>Ik ben even anders als jij!": opvangen van kinderen met een specifieke zorgbehoefte in de reguliere</w:t>
      </w:r>
      <w:r w:rsidR="00F36918" w:rsidRPr="00233267">
        <w:rPr>
          <w:rFonts w:cs="Arial"/>
          <w:color w:val="32322F"/>
          <w:sz w:val="24"/>
          <w:szCs w:val="24"/>
        </w:rPr>
        <w:t xml:space="preserve"> kinderopvang.</w:t>
      </w:r>
    </w:p>
    <w:p w:rsidR="00A44B8C" w:rsidRPr="00233267" w:rsidRDefault="00A44B8C" w:rsidP="003A6FCB">
      <w:pPr>
        <w:pStyle w:val="Geenafstand"/>
        <w:rPr>
          <w:sz w:val="24"/>
          <w:szCs w:val="24"/>
          <w:lang w:eastAsia="nl-BE"/>
        </w:rPr>
      </w:pPr>
    </w:p>
    <w:p w:rsidR="003A6FCB" w:rsidRPr="00233267" w:rsidRDefault="003A6FCB" w:rsidP="00AB6E5D">
      <w:pPr>
        <w:pStyle w:val="Geenafstand"/>
        <w:numPr>
          <w:ilvl w:val="0"/>
          <w:numId w:val="4"/>
        </w:numPr>
        <w:rPr>
          <w:rFonts w:cs="Arial"/>
          <w:color w:val="32322F"/>
          <w:sz w:val="24"/>
          <w:szCs w:val="24"/>
        </w:rPr>
      </w:pPr>
      <w:r w:rsidRPr="00233267">
        <w:rPr>
          <w:rFonts w:cs="Arial"/>
          <w:color w:val="32322F"/>
          <w:sz w:val="24"/>
          <w:szCs w:val="24"/>
        </w:rPr>
        <w:t>Buitenschoolse</w:t>
      </w:r>
      <w:r w:rsidR="00F36918" w:rsidRPr="00233267">
        <w:rPr>
          <w:rStyle w:val="apple-converted-space"/>
          <w:rFonts w:cs="Arial"/>
          <w:color w:val="32322F"/>
          <w:sz w:val="24"/>
          <w:szCs w:val="24"/>
        </w:rPr>
        <w:t xml:space="preserve"> kinderopvang:</w:t>
      </w:r>
      <w:r w:rsidRPr="00233267">
        <w:rPr>
          <w:rFonts w:cs="Arial"/>
          <w:color w:val="32322F"/>
          <w:sz w:val="24"/>
          <w:szCs w:val="24"/>
        </w:rPr>
        <w:t xml:space="preserve"> een tevredenheidsonderzoek bij de ouders</w:t>
      </w:r>
    </w:p>
    <w:p w:rsidR="003A6FCB" w:rsidRPr="00233267" w:rsidRDefault="003A6FCB" w:rsidP="003A6FCB">
      <w:pPr>
        <w:pStyle w:val="Geenafstand"/>
        <w:rPr>
          <w:sz w:val="24"/>
          <w:szCs w:val="24"/>
        </w:rPr>
      </w:pPr>
    </w:p>
    <w:p w:rsidR="003A6FCB" w:rsidRDefault="003A6FCB" w:rsidP="00AB6E5D">
      <w:pPr>
        <w:pStyle w:val="Geenafstand"/>
        <w:numPr>
          <w:ilvl w:val="0"/>
          <w:numId w:val="4"/>
        </w:numPr>
        <w:rPr>
          <w:rFonts w:cs="Arial"/>
          <w:color w:val="32322F"/>
          <w:sz w:val="24"/>
          <w:szCs w:val="24"/>
        </w:rPr>
      </w:pPr>
      <w:r w:rsidRPr="00233267">
        <w:rPr>
          <w:rFonts w:cs="Arial"/>
          <w:color w:val="32322F"/>
          <w:sz w:val="24"/>
          <w:szCs w:val="24"/>
        </w:rPr>
        <w:t>Onthaalouders gezocht: het gebruik van een campagne en een info-avond om mensen te stimuleren om onthaalouder te worden</w:t>
      </w:r>
    </w:p>
    <w:p w:rsidR="002F22E7" w:rsidRDefault="002F22E7" w:rsidP="002F22E7">
      <w:pPr>
        <w:pStyle w:val="Lijstalinea"/>
        <w:rPr>
          <w:rFonts w:cs="Arial"/>
          <w:color w:val="32322F"/>
          <w:sz w:val="24"/>
          <w:szCs w:val="24"/>
        </w:rPr>
      </w:pPr>
    </w:p>
    <w:p w:rsidR="002F22E7" w:rsidRPr="002F22E7" w:rsidRDefault="002F22E7" w:rsidP="00AB6E5D">
      <w:pPr>
        <w:pStyle w:val="Geenafstand"/>
        <w:numPr>
          <w:ilvl w:val="0"/>
          <w:numId w:val="4"/>
        </w:numPr>
        <w:rPr>
          <w:rFonts w:cs="Arial"/>
          <w:color w:val="32322F"/>
          <w:sz w:val="24"/>
          <w:szCs w:val="24"/>
        </w:rPr>
      </w:pPr>
      <w:r>
        <w:rPr>
          <w:rFonts w:ascii="Helvetica" w:hAnsi="Helvetica"/>
          <w:color w:val="333333"/>
          <w:sz w:val="20"/>
          <w:szCs w:val="20"/>
          <w:shd w:val="clear" w:color="auto" w:fill="F5F8F8"/>
        </w:rPr>
        <w:t>Het meten en verbeteren van efficiëntie en kwaliteit in de sector kinderopvang</w:t>
      </w:r>
    </w:p>
    <w:p w:rsidR="002F22E7" w:rsidRDefault="002F22E7" w:rsidP="002F22E7">
      <w:pPr>
        <w:pStyle w:val="Lijstalinea"/>
        <w:rPr>
          <w:rFonts w:cs="Arial"/>
          <w:color w:val="32322F"/>
          <w:sz w:val="24"/>
          <w:szCs w:val="24"/>
        </w:rPr>
      </w:pPr>
    </w:p>
    <w:p w:rsidR="002F22E7" w:rsidRPr="00E600EB" w:rsidRDefault="002F22E7" w:rsidP="00AB6E5D">
      <w:pPr>
        <w:pStyle w:val="Geenafstand"/>
        <w:numPr>
          <w:ilvl w:val="0"/>
          <w:numId w:val="4"/>
        </w:numPr>
        <w:rPr>
          <w:rFonts w:cs="Arial"/>
          <w:color w:val="32322F"/>
          <w:sz w:val="24"/>
          <w:szCs w:val="24"/>
        </w:rPr>
      </w:pPr>
      <w:r>
        <w:rPr>
          <w:rFonts w:ascii="Helvetica" w:hAnsi="Helvetica"/>
          <w:color w:val="333333"/>
          <w:sz w:val="20"/>
          <w:szCs w:val="20"/>
          <w:shd w:val="clear" w:color="auto" w:fill="F5F8F8"/>
        </w:rPr>
        <w:t>Beroepsarbeid en kinderopvang : een positieve beleving voor de moeder</w:t>
      </w:r>
    </w:p>
    <w:p w:rsidR="0056220F" w:rsidRPr="00292D0C" w:rsidRDefault="0056220F" w:rsidP="00F36918">
      <w:pPr>
        <w:pStyle w:val="Kop2"/>
        <w:rPr>
          <w:rFonts w:eastAsia="Times New Roman"/>
          <w:lang w:eastAsia="nl-BE"/>
        </w:rPr>
      </w:pPr>
      <w:bookmarkStart w:id="67" w:name="_Toc376032412"/>
      <w:r w:rsidRPr="00292D0C">
        <w:rPr>
          <w:rFonts w:eastAsia="Times New Roman"/>
          <w:lang w:eastAsia="nl-BE"/>
        </w:rPr>
        <w:t>Handboeken, losbladige werken, verzamelwerken, monografieën…</w:t>
      </w:r>
      <w:bookmarkEnd w:id="67"/>
    </w:p>
    <w:p w:rsidR="0056220F" w:rsidRPr="00233267" w:rsidRDefault="0056220F" w:rsidP="0056220F">
      <w:pPr>
        <w:spacing w:before="100" w:beforeAutospacing="1" w:after="100" w:afterAutospacing="1" w:line="240" w:lineRule="auto"/>
        <w:rPr>
          <w:rFonts w:eastAsia="Times New Roman" w:cs="Times New Roman"/>
          <w:i/>
          <w:sz w:val="24"/>
          <w:szCs w:val="24"/>
          <w:u w:val="single"/>
          <w:lang w:eastAsia="nl-BE"/>
        </w:rPr>
      </w:pPr>
      <w:r w:rsidRPr="00233267">
        <w:rPr>
          <w:rFonts w:eastAsia="Times New Roman" w:cs="Times New Roman"/>
          <w:i/>
          <w:sz w:val="24"/>
          <w:szCs w:val="24"/>
          <w:u w:val="single"/>
          <w:lang w:eastAsia="nl-BE"/>
        </w:rPr>
        <w:t>Welke titels vind je die relevant zijn voor je thema? Noteer vier recente titels.</w:t>
      </w:r>
    </w:p>
    <w:p w:rsidR="003A6FCB" w:rsidRPr="00233267" w:rsidRDefault="003A6FCB" w:rsidP="00AB6E5D">
      <w:pPr>
        <w:pStyle w:val="Geenafstand"/>
        <w:numPr>
          <w:ilvl w:val="0"/>
          <w:numId w:val="5"/>
        </w:numPr>
        <w:rPr>
          <w:sz w:val="24"/>
          <w:szCs w:val="24"/>
        </w:rPr>
      </w:pPr>
      <w:r w:rsidRPr="00233267">
        <w:rPr>
          <w:sz w:val="24"/>
          <w:szCs w:val="24"/>
        </w:rPr>
        <w:t>Hopla. Voel je goed ...</w:t>
      </w:r>
    </w:p>
    <w:p w:rsidR="00BB6C34" w:rsidRPr="00233267" w:rsidRDefault="00BB6C34" w:rsidP="003A6FCB">
      <w:pPr>
        <w:pStyle w:val="Geenafstand"/>
        <w:rPr>
          <w:color w:val="000000"/>
          <w:sz w:val="24"/>
          <w:szCs w:val="24"/>
        </w:rPr>
      </w:pPr>
    </w:p>
    <w:p w:rsidR="003A6FCB" w:rsidRPr="00233267" w:rsidRDefault="003A6FCB" w:rsidP="00AB6E5D">
      <w:pPr>
        <w:pStyle w:val="Geenafstand"/>
        <w:numPr>
          <w:ilvl w:val="0"/>
          <w:numId w:val="5"/>
        </w:numPr>
        <w:rPr>
          <w:sz w:val="24"/>
          <w:szCs w:val="24"/>
        </w:rPr>
      </w:pPr>
      <w:r w:rsidRPr="00233267">
        <w:rPr>
          <w:sz w:val="24"/>
          <w:szCs w:val="24"/>
        </w:rPr>
        <w:t>De axenpoppenkast</w:t>
      </w:r>
    </w:p>
    <w:p w:rsidR="003A6FCB" w:rsidRPr="00233267" w:rsidRDefault="003A6FCB" w:rsidP="003A6FCB">
      <w:pPr>
        <w:pStyle w:val="Geenafstand"/>
        <w:rPr>
          <w:color w:val="000000"/>
          <w:sz w:val="24"/>
          <w:szCs w:val="24"/>
        </w:rPr>
      </w:pPr>
    </w:p>
    <w:p w:rsidR="003A6FCB" w:rsidRPr="00233267" w:rsidRDefault="003A6FCB" w:rsidP="00AB6E5D">
      <w:pPr>
        <w:pStyle w:val="Geenafstand"/>
        <w:numPr>
          <w:ilvl w:val="0"/>
          <w:numId w:val="5"/>
        </w:numPr>
        <w:rPr>
          <w:sz w:val="24"/>
          <w:szCs w:val="24"/>
        </w:rPr>
      </w:pPr>
      <w:r w:rsidRPr="00233267">
        <w:rPr>
          <w:sz w:val="24"/>
          <w:szCs w:val="24"/>
        </w:rPr>
        <w:t>Mijn familie : van de jongste tot de oudste</w:t>
      </w:r>
    </w:p>
    <w:p w:rsidR="003A6FCB" w:rsidRPr="00233267" w:rsidRDefault="003A6FCB" w:rsidP="003A6FCB">
      <w:pPr>
        <w:pStyle w:val="Geenafstand"/>
        <w:rPr>
          <w:color w:val="000000"/>
          <w:sz w:val="24"/>
          <w:szCs w:val="24"/>
        </w:rPr>
      </w:pPr>
    </w:p>
    <w:p w:rsidR="007C26D2" w:rsidRPr="00E600EB" w:rsidRDefault="003A6FCB" w:rsidP="00AB6E5D">
      <w:pPr>
        <w:pStyle w:val="Geenafstand"/>
        <w:numPr>
          <w:ilvl w:val="0"/>
          <w:numId w:val="5"/>
        </w:numPr>
        <w:rPr>
          <w:sz w:val="24"/>
          <w:szCs w:val="24"/>
        </w:rPr>
      </w:pPr>
      <w:r w:rsidRPr="00233267">
        <w:rPr>
          <w:sz w:val="24"/>
          <w:szCs w:val="24"/>
        </w:rPr>
        <w:t>Schatgraven : maak een schatkaart van je eigen leven</w:t>
      </w:r>
    </w:p>
    <w:p w:rsidR="007C26D2" w:rsidRDefault="007C26D2" w:rsidP="00292D0C">
      <w:pPr>
        <w:pStyle w:val="Kop1"/>
      </w:pPr>
      <w:bookmarkStart w:id="68" w:name="_Toc376032413"/>
      <w:r w:rsidRPr="007C26D2">
        <w:lastRenderedPageBreak/>
        <w:t>S</w:t>
      </w:r>
      <w:r>
        <w:t>tap 5</w:t>
      </w:r>
      <w:bookmarkEnd w:id="68"/>
    </w:p>
    <w:p w:rsidR="004A50EE" w:rsidRPr="00784BC5" w:rsidRDefault="00F36918" w:rsidP="004A50EE">
      <w:pPr>
        <w:pStyle w:val="Kop2"/>
        <w:rPr>
          <w:b w:val="0"/>
          <w:szCs w:val="14"/>
        </w:rPr>
      </w:pPr>
      <w:bookmarkStart w:id="69" w:name="_Toc376032414"/>
      <w:r w:rsidRPr="00784BC5">
        <w:rPr>
          <w:rStyle w:val="Kop2Char"/>
          <w:b/>
        </w:rPr>
        <w:t>O</w:t>
      </w:r>
      <w:r w:rsidR="006B23DE" w:rsidRPr="00784BC5">
        <w:rPr>
          <w:rStyle w:val="Kop2Char"/>
          <w:b/>
        </w:rPr>
        <w:t>rganisatie uitgelegd</w:t>
      </w:r>
      <w:bookmarkEnd w:id="69"/>
    </w:p>
    <w:p w:rsidR="006B23DE" w:rsidRPr="004A50EE" w:rsidRDefault="00F36918" w:rsidP="004A50EE">
      <w:pPr>
        <w:rPr>
          <w:sz w:val="24"/>
          <w:szCs w:val="24"/>
        </w:rPr>
      </w:pPr>
      <w:r w:rsidRPr="004A50EE">
        <w:rPr>
          <w:rFonts w:ascii="Arial" w:hAnsi="Arial"/>
          <w:sz w:val="24"/>
          <w:szCs w:val="24"/>
        </w:rPr>
        <w:br/>
      </w:r>
      <w:r w:rsidRPr="004A50EE">
        <w:rPr>
          <w:sz w:val="24"/>
          <w:szCs w:val="24"/>
        </w:rPr>
        <w:t xml:space="preserve">Zie de organisaties in stap 3  </w:t>
      </w:r>
    </w:p>
    <w:p w:rsidR="006B23DE" w:rsidRDefault="00F36918" w:rsidP="00F36918">
      <w:pPr>
        <w:pStyle w:val="Kop2"/>
      </w:pPr>
      <w:bookmarkStart w:id="70" w:name="_Toc376032415"/>
      <w:r>
        <w:t>Juridisch</w:t>
      </w:r>
      <w:bookmarkEnd w:id="70"/>
      <w:r>
        <w:t xml:space="preserve"> </w:t>
      </w:r>
    </w:p>
    <w:p w:rsidR="007C26D2" w:rsidRDefault="00FB05CF" w:rsidP="00DA316C">
      <w:pPr>
        <w:pStyle w:val="Normaalweb"/>
        <w:shd w:val="clear" w:color="auto" w:fill="FFFFFF"/>
        <w:spacing w:before="0" w:beforeAutospacing="0"/>
      </w:pPr>
      <w:hyperlink r:id="rId80" w:history="1">
        <w:r w:rsidR="007C26D2">
          <w:rPr>
            <w:rStyle w:val="Hyperlink"/>
          </w:rPr>
          <w:t>http://www.juriwel.be/Zoeken/Detail.aspx?DID=1008258&amp;param=inhoud</w:t>
        </w:r>
      </w:hyperlink>
    </w:p>
    <w:p w:rsidR="00F36918" w:rsidRDefault="007C26D2" w:rsidP="00F36918">
      <w:pPr>
        <w:pStyle w:val="Kop2"/>
      </w:pPr>
      <w:bookmarkStart w:id="71" w:name="_Toc376032416"/>
      <w:r>
        <w:t>Statistieken</w:t>
      </w:r>
      <w:bookmarkEnd w:id="71"/>
    </w:p>
    <w:p w:rsidR="007C26D2" w:rsidRDefault="007C26D2" w:rsidP="00DA316C">
      <w:pPr>
        <w:pStyle w:val="Normaalweb"/>
        <w:shd w:val="clear" w:color="auto" w:fill="FFFFFF"/>
        <w:spacing w:before="0" w:beforeAutospacing="0"/>
        <w:rPr>
          <w:rStyle w:val="Hyperlink"/>
        </w:rPr>
      </w:pPr>
      <w:r>
        <w:t xml:space="preserve"> </w:t>
      </w:r>
      <w:hyperlink r:id="rId81" w:history="1">
        <w:r>
          <w:rPr>
            <w:rStyle w:val="Hyperlink"/>
          </w:rPr>
          <w:t>http://www.pleegzorgvlaanderen.be/files/pages/files/Registratierapport_2011.pdf</w:t>
        </w:r>
      </w:hyperlink>
    </w:p>
    <w:p w:rsidR="00E600EB" w:rsidRPr="00E600EB" w:rsidRDefault="00784BC5" w:rsidP="00784BC5">
      <w:pPr>
        <w:pStyle w:val="Kop3"/>
      </w:pPr>
      <w:bookmarkStart w:id="72" w:name="_Toc376032417"/>
      <w:r>
        <w:rPr>
          <w:rStyle w:val="Hyperlink"/>
          <w:color w:val="auto"/>
          <w:u w:val="none"/>
        </w:rPr>
        <w:t>E</w:t>
      </w:r>
      <w:r w:rsidR="00E600EB" w:rsidRPr="00E600EB">
        <w:rPr>
          <w:rStyle w:val="Hyperlink"/>
          <w:color w:val="auto"/>
          <w:u w:val="none"/>
        </w:rPr>
        <w:t>xcel oefening 3</w:t>
      </w:r>
      <w:bookmarkEnd w:id="72"/>
      <w:r w:rsidR="00E600EB" w:rsidRPr="00E600EB">
        <w:rPr>
          <w:rStyle w:val="Hyperlink"/>
          <w:color w:val="auto"/>
          <w:u w:val="none"/>
        </w:rPr>
        <w:t xml:space="preserve"> </w:t>
      </w:r>
    </w:p>
    <w:p w:rsidR="007C26D2" w:rsidRDefault="007C26D2" w:rsidP="00DA316C">
      <w:pPr>
        <w:pStyle w:val="Normaalweb"/>
        <w:shd w:val="clear" w:color="auto" w:fill="FFFFFF"/>
        <w:spacing w:before="0" w:beforeAutospacing="0"/>
        <w:rPr>
          <w:rFonts w:ascii="Arial" w:hAnsi="Arial" w:cs="Arial"/>
          <w:color w:val="000000"/>
          <w:sz w:val="28"/>
          <w:szCs w:val="14"/>
        </w:rPr>
      </w:pPr>
    </w:p>
    <w:p w:rsidR="00A71A76" w:rsidRDefault="00A71A76" w:rsidP="00A71A76">
      <w:pPr>
        <w:pStyle w:val="Geenafstand"/>
      </w:pPr>
    </w:p>
    <w:p w:rsidR="00ED7A07" w:rsidRDefault="00071DB6" w:rsidP="00ED7A07">
      <w:r>
        <w:rPr>
          <w:noProof/>
          <w:lang w:eastAsia="nl-BE"/>
        </w:rPr>
        <w:drawing>
          <wp:anchor distT="0" distB="0" distL="114300" distR="114300" simplePos="0" relativeHeight="251698176" behindDoc="0" locked="0" layoutInCell="1" allowOverlap="1" wp14:anchorId="51C89125" wp14:editId="16752038">
            <wp:simplePos x="0" y="0"/>
            <wp:positionH relativeFrom="margin">
              <wp:posOffset>-595630</wp:posOffset>
            </wp:positionH>
            <wp:positionV relativeFrom="margin">
              <wp:posOffset>3677920</wp:posOffset>
            </wp:positionV>
            <wp:extent cx="6933565" cy="2921000"/>
            <wp:effectExtent l="0" t="0" r="63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4982" t="23629" r="15313" b="16642"/>
                    <a:stretch/>
                  </pic:blipFill>
                  <pic:spPr bwMode="auto">
                    <a:xfrm>
                      <a:off x="0" y="0"/>
                      <a:ext cx="6933565" cy="2921000"/>
                    </a:xfrm>
                    <a:prstGeom prst="rect">
                      <a:avLst/>
                    </a:prstGeom>
                    <a:ln>
                      <a:noFill/>
                    </a:ln>
                    <a:extLst>
                      <a:ext uri="{53640926-AAD7-44D8-BBD7-CCE9431645EC}">
                        <a14:shadowObscured xmlns:a14="http://schemas.microsoft.com/office/drawing/2010/main"/>
                      </a:ext>
                    </a:extLst>
                  </pic:spPr>
                </pic:pic>
              </a:graphicData>
            </a:graphic>
          </wp:anchor>
        </w:drawing>
      </w:r>
    </w:p>
    <w:p w:rsidR="00ED7A07" w:rsidRDefault="00ED7A07" w:rsidP="00ED7A07"/>
    <w:p w:rsidR="00ED7A07" w:rsidRDefault="00ED7A07" w:rsidP="00ED7A07"/>
    <w:p w:rsidR="00071DB6" w:rsidRDefault="00071DB6" w:rsidP="00ED7A07"/>
    <w:p w:rsidR="00CD6950" w:rsidRDefault="00CD6950" w:rsidP="00ED7A07"/>
    <w:p w:rsidR="00071DB6" w:rsidRPr="00ED7A07" w:rsidRDefault="00071DB6" w:rsidP="00ED7A07"/>
    <w:p w:rsidR="00F36918" w:rsidRDefault="006129B8" w:rsidP="00AB6E5D">
      <w:pPr>
        <w:pStyle w:val="Kop2"/>
        <w:ind w:left="576" w:hanging="576"/>
      </w:pPr>
      <w:bookmarkStart w:id="73" w:name="_Toc376032418"/>
      <w:r>
        <w:lastRenderedPageBreak/>
        <w:t>Politiek</w:t>
      </w:r>
      <w:bookmarkEnd w:id="73"/>
    </w:p>
    <w:p w:rsidR="00F23691" w:rsidRPr="00233267" w:rsidRDefault="00F23691" w:rsidP="002E5527">
      <w:pPr>
        <w:pStyle w:val="Normaalweb"/>
        <w:shd w:val="clear" w:color="auto" w:fill="FFFFFF"/>
        <w:spacing w:before="0" w:beforeAutospacing="0"/>
        <w:rPr>
          <w:rFonts w:asciiTheme="minorHAnsi" w:hAnsiTheme="minorHAnsi" w:cs="Arial"/>
          <w:color w:val="000000"/>
        </w:rPr>
      </w:pPr>
      <w:r w:rsidRPr="00233267">
        <w:rPr>
          <w:rFonts w:asciiTheme="minorHAnsi" w:hAnsiTheme="minorHAnsi" w:cs="Arial"/>
          <w:color w:val="000000"/>
        </w:rPr>
        <w:t xml:space="preserve">Groen is een Politieke partij die Vlaams en progressief is. Tot 2003 heette de partij ‘Agalev’, daarna werd het Groen! </w:t>
      </w:r>
      <w:r w:rsidR="00B005B2">
        <w:rPr>
          <w:rFonts w:asciiTheme="minorHAnsi" w:hAnsiTheme="minorHAnsi" w:cs="Arial"/>
          <w:color w:val="000000"/>
        </w:rPr>
        <w:t>Die begin 2012 veranderde naar G</w:t>
      </w:r>
      <w:r w:rsidRPr="00233267">
        <w:rPr>
          <w:rFonts w:asciiTheme="minorHAnsi" w:hAnsiTheme="minorHAnsi" w:cs="Arial"/>
          <w:color w:val="000000"/>
        </w:rPr>
        <w:t xml:space="preserve">roen zonder de uitroepteken. </w:t>
      </w:r>
      <w:r w:rsidRPr="00233267">
        <w:rPr>
          <w:rFonts w:asciiTheme="minorHAnsi" w:hAnsiTheme="minorHAnsi" w:cs="Arial"/>
          <w:color w:val="000000"/>
        </w:rPr>
        <w:br/>
        <w:t>de voorzitter van</w:t>
      </w:r>
      <w:r w:rsidR="00B005B2">
        <w:rPr>
          <w:rFonts w:asciiTheme="minorHAnsi" w:hAnsiTheme="minorHAnsi" w:cs="Arial"/>
          <w:color w:val="000000"/>
        </w:rPr>
        <w:t xml:space="preserve"> G</w:t>
      </w:r>
      <w:r w:rsidRPr="00233267">
        <w:rPr>
          <w:rFonts w:asciiTheme="minorHAnsi" w:hAnsiTheme="minorHAnsi" w:cs="Arial"/>
          <w:color w:val="000000"/>
        </w:rPr>
        <w:t xml:space="preserve">roen is wouter van Besien. De partij Groen maakt deel uit van de </w:t>
      </w:r>
      <w:r w:rsidR="00F57FCA" w:rsidRPr="00233267">
        <w:rPr>
          <w:rFonts w:asciiTheme="minorHAnsi" w:hAnsiTheme="minorHAnsi" w:cs="Arial"/>
          <w:color w:val="000000"/>
        </w:rPr>
        <w:t>Brusselse</w:t>
      </w:r>
      <w:r w:rsidRPr="00233267">
        <w:rPr>
          <w:rFonts w:asciiTheme="minorHAnsi" w:hAnsiTheme="minorHAnsi" w:cs="Arial"/>
          <w:color w:val="000000"/>
        </w:rPr>
        <w:t xml:space="preserve"> hoofdstedelijke regering</w:t>
      </w:r>
      <w:r w:rsidR="001C5E63" w:rsidRPr="00233267">
        <w:rPr>
          <w:rFonts w:asciiTheme="minorHAnsi" w:hAnsiTheme="minorHAnsi" w:cs="Arial"/>
          <w:color w:val="000000"/>
        </w:rPr>
        <w:t>.</w:t>
      </w:r>
      <w:r w:rsidR="00F36918" w:rsidRPr="00233267">
        <w:rPr>
          <w:rFonts w:asciiTheme="minorHAnsi" w:hAnsiTheme="minorHAnsi" w:cs="Arial"/>
          <w:color w:val="000000"/>
        </w:rPr>
        <w:br/>
      </w:r>
      <w:r w:rsidRPr="00233267">
        <w:rPr>
          <w:rFonts w:asciiTheme="minorHAnsi" w:hAnsiTheme="minorHAnsi" w:cs="Arial"/>
          <w:color w:val="000000"/>
        </w:rPr>
        <w:t>Groen heeft 3 belangrijke pijlers : - sociale rechtvaardigheid</w:t>
      </w:r>
      <w:r w:rsidRPr="00233267">
        <w:rPr>
          <w:rFonts w:asciiTheme="minorHAnsi" w:hAnsiTheme="minorHAnsi" w:cs="Arial"/>
          <w:color w:val="000000"/>
        </w:rPr>
        <w:br/>
        <w:t xml:space="preserve">                                                   </w:t>
      </w:r>
      <w:r w:rsidR="00F57FCA">
        <w:rPr>
          <w:rFonts w:asciiTheme="minorHAnsi" w:hAnsiTheme="minorHAnsi" w:cs="Arial"/>
          <w:color w:val="000000"/>
        </w:rPr>
        <w:t xml:space="preserve">        </w:t>
      </w:r>
      <w:r w:rsidRPr="00233267">
        <w:rPr>
          <w:rFonts w:asciiTheme="minorHAnsi" w:hAnsiTheme="minorHAnsi" w:cs="Arial"/>
          <w:color w:val="000000"/>
        </w:rPr>
        <w:t xml:space="preserve">   - ecologie</w:t>
      </w:r>
      <w:r w:rsidRPr="00233267">
        <w:rPr>
          <w:rFonts w:asciiTheme="minorHAnsi" w:hAnsiTheme="minorHAnsi" w:cs="Arial"/>
          <w:color w:val="000000"/>
        </w:rPr>
        <w:br/>
      </w:r>
      <w:r w:rsidRPr="00233267">
        <w:rPr>
          <w:rFonts w:asciiTheme="minorHAnsi" w:hAnsiTheme="minorHAnsi" w:cs="Arial"/>
          <w:color w:val="000000"/>
        </w:rPr>
        <w:tab/>
      </w:r>
      <w:r w:rsidRPr="00233267">
        <w:rPr>
          <w:rFonts w:asciiTheme="minorHAnsi" w:hAnsiTheme="minorHAnsi" w:cs="Arial"/>
          <w:color w:val="000000"/>
        </w:rPr>
        <w:tab/>
      </w:r>
      <w:r w:rsidRPr="00233267">
        <w:rPr>
          <w:rFonts w:asciiTheme="minorHAnsi" w:hAnsiTheme="minorHAnsi" w:cs="Arial"/>
          <w:color w:val="000000"/>
        </w:rPr>
        <w:tab/>
      </w:r>
      <w:r w:rsidRPr="00233267">
        <w:rPr>
          <w:rFonts w:asciiTheme="minorHAnsi" w:hAnsiTheme="minorHAnsi" w:cs="Arial"/>
          <w:color w:val="000000"/>
        </w:rPr>
        <w:tab/>
      </w:r>
      <w:r w:rsidR="00F36918" w:rsidRPr="00233267">
        <w:rPr>
          <w:rFonts w:asciiTheme="minorHAnsi" w:hAnsiTheme="minorHAnsi" w:cs="Arial"/>
          <w:color w:val="000000"/>
        </w:rPr>
        <w:t xml:space="preserve">   </w:t>
      </w:r>
      <w:r w:rsidR="00F57FCA">
        <w:rPr>
          <w:rFonts w:asciiTheme="minorHAnsi" w:hAnsiTheme="minorHAnsi" w:cs="Arial"/>
          <w:color w:val="000000"/>
        </w:rPr>
        <w:t xml:space="preserve">       </w:t>
      </w:r>
      <w:r w:rsidRPr="00233267">
        <w:rPr>
          <w:rFonts w:asciiTheme="minorHAnsi" w:hAnsiTheme="minorHAnsi" w:cs="Arial"/>
          <w:color w:val="000000"/>
        </w:rPr>
        <w:t>- pacifisme</w:t>
      </w:r>
    </w:p>
    <w:p w:rsidR="00535F20" w:rsidRPr="00F57FCA" w:rsidRDefault="00535F20" w:rsidP="002E5527">
      <w:pPr>
        <w:pStyle w:val="Normaalweb"/>
        <w:shd w:val="clear" w:color="auto" w:fill="FFFFFF"/>
        <w:spacing w:before="96" w:beforeAutospacing="0" w:after="120" w:afterAutospacing="0" w:line="288" w:lineRule="atLeast"/>
        <w:rPr>
          <w:rFonts w:asciiTheme="minorHAnsi" w:hAnsiTheme="minorHAnsi" w:cs="Arial"/>
          <w:color w:val="000000"/>
        </w:rPr>
      </w:pPr>
      <w:r w:rsidRPr="00233267">
        <w:rPr>
          <w:rFonts w:asciiTheme="minorHAnsi" w:hAnsiTheme="minorHAnsi" w:cs="Arial"/>
          <w:color w:val="000000"/>
        </w:rPr>
        <w:t xml:space="preserve">Mieke Vogels is tevreden dat het Vlaams Parlement het nieuwe decreet kinderopvang </w:t>
      </w:r>
      <w:r w:rsidR="00F57FCA" w:rsidRPr="00233267">
        <w:rPr>
          <w:rFonts w:asciiTheme="minorHAnsi" w:hAnsiTheme="minorHAnsi" w:cs="Arial"/>
          <w:color w:val="000000"/>
        </w:rPr>
        <w:t>goedgekeurd</w:t>
      </w:r>
      <w:r w:rsidRPr="00233267">
        <w:rPr>
          <w:rFonts w:asciiTheme="minorHAnsi" w:hAnsiTheme="minorHAnsi" w:cs="Arial"/>
          <w:color w:val="000000"/>
        </w:rPr>
        <w:t xml:space="preserve"> heeft.</w:t>
      </w:r>
      <w:r w:rsidR="00F57FCA">
        <w:rPr>
          <w:rFonts w:asciiTheme="minorHAnsi" w:hAnsiTheme="minorHAnsi" w:cs="Arial"/>
          <w:color w:val="000000"/>
        </w:rPr>
        <w:br/>
      </w:r>
      <w:r w:rsidRPr="00233267">
        <w:rPr>
          <w:rFonts w:asciiTheme="minorHAnsi" w:hAnsiTheme="minorHAnsi" w:cs="Arial"/>
          <w:color w:val="000000"/>
        </w:rPr>
        <w:t>Kinderopvang moet voor iedereen toegankelijk zijn, elk kind heeft er recht op, en het moet ook bet</w:t>
      </w:r>
      <w:r w:rsidR="00F57FCA">
        <w:rPr>
          <w:rFonts w:asciiTheme="minorHAnsi" w:hAnsiTheme="minorHAnsi" w:cs="Arial"/>
          <w:color w:val="000000"/>
        </w:rPr>
        <w:t>aalbaar zijn.</w:t>
      </w:r>
      <w:r w:rsidR="00F57FCA">
        <w:rPr>
          <w:rFonts w:asciiTheme="minorHAnsi" w:hAnsiTheme="minorHAnsi" w:cs="Arial"/>
          <w:color w:val="000000"/>
        </w:rPr>
        <w:br/>
      </w:r>
      <w:r w:rsidRPr="00233267">
        <w:rPr>
          <w:rFonts w:asciiTheme="minorHAnsi" w:hAnsiTheme="minorHAnsi" w:cs="Arial"/>
          <w:color w:val="000000"/>
        </w:rPr>
        <w:t>Kwalitatieve kinderopvang zorgt voor meer gelijke kansen voor kansarmen en anderstalige kinderen in onze samenleving, in on</w:t>
      </w:r>
      <w:r w:rsidR="00F57FCA">
        <w:rPr>
          <w:rFonts w:asciiTheme="minorHAnsi" w:hAnsiTheme="minorHAnsi" w:cs="Arial"/>
          <w:color w:val="000000"/>
        </w:rPr>
        <w:t>s onderwijs en in het algemeen.</w:t>
      </w:r>
      <w:r w:rsidR="00F57FCA">
        <w:rPr>
          <w:rFonts w:asciiTheme="minorHAnsi" w:hAnsiTheme="minorHAnsi" w:cs="Arial"/>
          <w:color w:val="000000"/>
        </w:rPr>
        <w:br/>
      </w:r>
      <w:r w:rsidRPr="00233267">
        <w:rPr>
          <w:rFonts w:asciiTheme="minorHAnsi" w:hAnsiTheme="minorHAnsi" w:cs="Arial"/>
          <w:color w:val="000000"/>
        </w:rPr>
        <w:t>De middelen voor kinderopvang gaan nu vooral naar de hooggeschoolden en niet naar de ka</w:t>
      </w:r>
      <w:r w:rsidR="00F57FCA">
        <w:rPr>
          <w:rFonts w:asciiTheme="minorHAnsi" w:hAnsiTheme="minorHAnsi" w:cs="Arial"/>
          <w:color w:val="000000"/>
        </w:rPr>
        <w:t>nsarmen.</w:t>
      </w:r>
      <w:r w:rsidR="00F57FCA">
        <w:rPr>
          <w:rFonts w:asciiTheme="minorHAnsi" w:hAnsiTheme="minorHAnsi" w:cs="Arial"/>
          <w:color w:val="000000"/>
        </w:rPr>
        <w:br/>
      </w:r>
      <w:r w:rsidRPr="00233267">
        <w:rPr>
          <w:rFonts w:asciiTheme="minorHAnsi" w:hAnsiTheme="minorHAnsi" w:cs="Arial"/>
          <w:color w:val="000000"/>
        </w:rPr>
        <w:t>Bij de kinderopvang is er nu vooral een voorrang</w:t>
      </w:r>
      <w:r w:rsidR="00F57FCA">
        <w:rPr>
          <w:rFonts w:asciiTheme="minorHAnsi" w:hAnsiTheme="minorHAnsi" w:cs="Arial"/>
          <w:color w:val="000000"/>
        </w:rPr>
        <w:t>sregel voor de werkende ouders.</w:t>
      </w:r>
      <w:r w:rsidR="00F57FCA">
        <w:rPr>
          <w:rFonts w:asciiTheme="minorHAnsi" w:hAnsiTheme="minorHAnsi" w:cs="Arial"/>
          <w:color w:val="000000"/>
        </w:rPr>
        <w:br/>
      </w:r>
      <w:r w:rsidRPr="00233267">
        <w:rPr>
          <w:rFonts w:asciiTheme="minorHAnsi" w:hAnsiTheme="minorHAnsi" w:cs="Arial"/>
          <w:color w:val="000000"/>
        </w:rPr>
        <w:t xml:space="preserve">Er moeten extra middelen komen om met kansarme kinderen  te </w:t>
      </w:r>
      <w:r w:rsidR="00F57FCA">
        <w:rPr>
          <w:rFonts w:asciiTheme="minorHAnsi" w:hAnsiTheme="minorHAnsi" w:cs="Arial"/>
          <w:color w:val="000000"/>
        </w:rPr>
        <w:t>werken-ook van werkende ouders.</w:t>
      </w:r>
      <w:r w:rsidR="00F57FCA">
        <w:rPr>
          <w:rFonts w:asciiTheme="minorHAnsi" w:hAnsiTheme="minorHAnsi" w:cs="Arial"/>
          <w:color w:val="000000"/>
        </w:rPr>
        <w:br/>
      </w:r>
      <w:r w:rsidRPr="00233267">
        <w:rPr>
          <w:rFonts w:asciiTheme="minorHAnsi" w:hAnsiTheme="minorHAnsi" w:cs="Arial"/>
          <w:color w:val="000000"/>
        </w:rPr>
        <w:t>Kinderdagverblijven gaan moeten kunnen bewijzen dat ze een aantal dagen kansarme kinderen hebben opgevangen en dat ze aa</w:t>
      </w:r>
      <w:r w:rsidR="00F57FCA">
        <w:rPr>
          <w:rFonts w:asciiTheme="minorHAnsi" w:hAnsiTheme="minorHAnsi" w:cs="Arial"/>
          <w:color w:val="000000"/>
        </w:rPr>
        <w:t>n bepaalde voorwaarden voldoen.</w:t>
      </w:r>
      <w:r w:rsidR="00F57FCA">
        <w:rPr>
          <w:rFonts w:asciiTheme="minorHAnsi" w:hAnsiTheme="minorHAnsi" w:cs="Arial"/>
          <w:color w:val="000000"/>
        </w:rPr>
        <w:br/>
      </w:r>
      <w:r w:rsidRPr="00233267">
        <w:rPr>
          <w:rFonts w:asciiTheme="minorHAnsi" w:hAnsiTheme="minorHAnsi" w:cs="Arial"/>
          <w:color w:val="000000"/>
        </w:rPr>
        <w:t xml:space="preserve">Er komen als maar meer regels in de kinderopvang en daarom krijgen mensen die met kinderopvang bezig zijn schrik dat ze op de vingers getikt zullen </w:t>
      </w:r>
      <w:r w:rsidR="00867E4D" w:rsidRPr="00233267">
        <w:rPr>
          <w:rFonts w:asciiTheme="minorHAnsi" w:hAnsiTheme="minorHAnsi" w:cs="Arial"/>
          <w:color w:val="000000"/>
        </w:rPr>
        <w:t>worden</w:t>
      </w:r>
      <w:r w:rsidRPr="00233267">
        <w:rPr>
          <w:rFonts w:asciiTheme="minorHAnsi" w:hAnsiTheme="minorHAnsi" w:cs="Arial"/>
          <w:color w:val="000000"/>
        </w:rPr>
        <w:t xml:space="preserve"> omdat ze met een bepaald</w:t>
      </w:r>
      <w:r w:rsidR="00F57FCA">
        <w:rPr>
          <w:rFonts w:asciiTheme="minorHAnsi" w:hAnsiTheme="minorHAnsi" w:cs="Arial"/>
          <w:color w:val="000000"/>
        </w:rPr>
        <w:t>e regel niet in orde zijn.</w:t>
      </w:r>
      <w:r w:rsidR="00F57FCA">
        <w:rPr>
          <w:rFonts w:asciiTheme="minorHAnsi" w:hAnsiTheme="minorHAnsi" w:cs="Arial"/>
          <w:color w:val="000000"/>
        </w:rPr>
        <w:br/>
      </w:r>
      <w:r w:rsidRPr="00233267">
        <w:rPr>
          <w:rFonts w:asciiTheme="minorHAnsi" w:hAnsiTheme="minorHAnsi"/>
        </w:rPr>
        <w:t>Er moet ook een antwoord komen op de vraag die al lang gesteld wordt :  hoeveel kost dit alles?(de betaalbaarheid dus) en hoeveel geld er beschikbaar is.</w:t>
      </w:r>
    </w:p>
    <w:p w:rsidR="006B23DE" w:rsidRDefault="006B23DE" w:rsidP="00535F20"/>
    <w:p w:rsidR="00F36918" w:rsidRDefault="00FB05CF" w:rsidP="00F36918">
      <w:pPr>
        <w:pStyle w:val="Normaalweb"/>
        <w:shd w:val="clear" w:color="auto" w:fill="FFFFFF"/>
        <w:spacing w:before="96" w:beforeAutospacing="0" w:after="120" w:afterAutospacing="0" w:line="288" w:lineRule="atLeast"/>
      </w:pPr>
      <w:hyperlink r:id="rId83" w:history="1">
        <w:r w:rsidR="00F36918">
          <w:rPr>
            <w:rStyle w:val="Hyperlink"/>
          </w:rPr>
          <w:t>http://www.agalev.be/actualiteit/Nieuwsflash-kinderopvang-decreet-van-de-gemiste-kans_2636.aspx</w:t>
        </w:r>
      </w:hyperlink>
    </w:p>
    <w:p w:rsidR="006B23DE" w:rsidRDefault="006B23DE" w:rsidP="00535F20"/>
    <w:p w:rsidR="006B23DE" w:rsidRDefault="006B23DE" w:rsidP="00535F20"/>
    <w:p w:rsidR="006B23DE" w:rsidRDefault="006B23DE" w:rsidP="00535F20"/>
    <w:p w:rsidR="006B23DE" w:rsidRDefault="006B23DE" w:rsidP="00535F20"/>
    <w:p w:rsidR="00D4069B" w:rsidRDefault="00D4069B" w:rsidP="00535F20"/>
    <w:p w:rsidR="00D4069B" w:rsidRDefault="00D4069B" w:rsidP="00535F20"/>
    <w:p w:rsidR="00CD6950" w:rsidRDefault="00CD6950" w:rsidP="00535F20"/>
    <w:p w:rsidR="006B23DE" w:rsidRPr="002C53C7" w:rsidRDefault="006B23DE" w:rsidP="00784BC5">
      <w:pPr>
        <w:pStyle w:val="Kop1"/>
      </w:pPr>
      <w:bookmarkStart w:id="74" w:name="_Toc376032419"/>
      <w:r w:rsidRPr="00F36918">
        <w:lastRenderedPageBreak/>
        <w:t>Referenties</w:t>
      </w:r>
      <w:bookmarkEnd w:id="74"/>
    </w:p>
    <w:p w:rsidR="00607286" w:rsidRDefault="00607286" w:rsidP="00784BC5">
      <w:pPr>
        <w:pStyle w:val="Kop2"/>
      </w:pPr>
      <w:bookmarkStart w:id="75" w:name="_Toc376032420"/>
      <w:r w:rsidRPr="002C53C7">
        <w:t>Overzicht referentie basisartikel</w:t>
      </w:r>
      <w:bookmarkEnd w:id="75"/>
    </w:p>
    <w:p w:rsidR="00F57FCA" w:rsidRPr="00A6702D" w:rsidRDefault="00F57FCA" w:rsidP="00A6702D">
      <w:pPr>
        <w:spacing w:line="360" w:lineRule="auto"/>
        <w:ind w:left="720" w:hanging="720"/>
        <w:jc w:val="both"/>
        <w:rPr>
          <w:sz w:val="24"/>
          <w:szCs w:val="24"/>
        </w:rPr>
      </w:pPr>
      <w:r w:rsidRPr="00A6702D">
        <w:rPr>
          <w:sz w:val="24"/>
          <w:szCs w:val="24"/>
        </w:rPr>
        <w:t xml:space="preserve">Peeters,E.L., Burdorf, A.,&amp; Roeloffzen, A.B.(2009). Determinanten van loodconcentraties in bloed van Rotterdamse kinderen. </w:t>
      </w:r>
      <w:r w:rsidRPr="00A6702D">
        <w:rPr>
          <w:i/>
          <w:sz w:val="24"/>
          <w:szCs w:val="24"/>
        </w:rPr>
        <w:t>TSG,</w:t>
      </w:r>
      <w:r w:rsidRPr="00A6702D">
        <w:rPr>
          <w:sz w:val="24"/>
          <w:szCs w:val="24"/>
        </w:rPr>
        <w:t xml:space="preserve"> 87(4),168-175. Geraadpleegd via http://link.springer.com/article/10.1007/BF03082225</w:t>
      </w:r>
    </w:p>
    <w:p w:rsidR="00675D79" w:rsidRPr="002C53C7" w:rsidRDefault="006C582A" w:rsidP="00784BC5">
      <w:pPr>
        <w:pStyle w:val="Kop2"/>
        <w:rPr>
          <w:shd w:val="clear" w:color="auto" w:fill="F5F8F8"/>
        </w:rPr>
      </w:pPr>
      <w:bookmarkStart w:id="76" w:name="_Toc376032421"/>
      <w:r w:rsidRPr="002C53C7">
        <w:t>Referentie moeilijke woorden</w:t>
      </w:r>
      <w:bookmarkEnd w:id="76"/>
    </w:p>
    <w:p w:rsidR="00F36918" w:rsidRPr="00A6702D" w:rsidRDefault="007F23F8" w:rsidP="00A6702D">
      <w:pPr>
        <w:spacing w:line="360" w:lineRule="auto"/>
        <w:ind w:left="720" w:hanging="720"/>
        <w:rPr>
          <w:sz w:val="24"/>
          <w:szCs w:val="24"/>
        </w:rPr>
      </w:pPr>
      <w:r w:rsidRPr="00A6702D">
        <w:rPr>
          <w:sz w:val="24"/>
          <w:szCs w:val="24"/>
        </w:rPr>
        <w:t xml:space="preserve">Van Geloven, N. (2013). </w:t>
      </w:r>
      <w:r w:rsidRPr="00A6702D">
        <w:rPr>
          <w:i/>
          <w:sz w:val="24"/>
          <w:szCs w:val="24"/>
        </w:rPr>
        <w:t>Multivariabele regressie</w:t>
      </w:r>
      <w:r w:rsidR="00675D79" w:rsidRPr="00A6702D">
        <w:rPr>
          <w:sz w:val="24"/>
          <w:szCs w:val="24"/>
        </w:rPr>
        <w:t xml:space="preserve">. [website] </w:t>
      </w:r>
      <w:r w:rsidRPr="00A6702D">
        <w:rPr>
          <w:sz w:val="24"/>
          <w:szCs w:val="24"/>
        </w:rPr>
        <w:t xml:space="preserve">Geraadpleegd op 12 december 2013, op </w:t>
      </w:r>
      <w:hyperlink r:id="rId84" w:history="1">
        <w:r w:rsidRPr="00A6702D">
          <w:rPr>
            <w:rStyle w:val="Hyperlink"/>
            <w:color w:val="auto"/>
            <w:sz w:val="24"/>
            <w:szCs w:val="24"/>
          </w:rPr>
          <w:t>http://os1.amc.nl/mediawiki/index.php?title=Multivariabele_regressie</w:t>
        </w:r>
      </w:hyperlink>
      <w:r w:rsidRPr="00A6702D">
        <w:rPr>
          <w:sz w:val="24"/>
          <w:szCs w:val="24"/>
        </w:rPr>
        <w:t xml:space="preserve"> </w:t>
      </w:r>
    </w:p>
    <w:p w:rsidR="00F36918" w:rsidRPr="00A6702D" w:rsidRDefault="00F36918" w:rsidP="00A6702D">
      <w:pPr>
        <w:spacing w:line="360" w:lineRule="auto"/>
        <w:ind w:left="720" w:hanging="720"/>
        <w:rPr>
          <w:sz w:val="24"/>
          <w:szCs w:val="24"/>
        </w:rPr>
      </w:pPr>
      <w:r w:rsidRPr="00A6702D">
        <w:rPr>
          <w:sz w:val="24"/>
          <w:szCs w:val="24"/>
        </w:rPr>
        <w:t xml:space="preserve">ENCYCLO (2007). </w:t>
      </w:r>
      <w:r w:rsidRPr="00A6702D">
        <w:rPr>
          <w:i/>
          <w:sz w:val="24"/>
          <w:szCs w:val="24"/>
        </w:rPr>
        <w:t>Online woordenboek</w:t>
      </w:r>
      <w:r w:rsidRPr="00A6702D">
        <w:rPr>
          <w:sz w:val="24"/>
          <w:szCs w:val="24"/>
        </w:rPr>
        <w:t>. [website] Geraadpleegd via http://www.encyclo.nl</w:t>
      </w:r>
    </w:p>
    <w:p w:rsidR="00607286" w:rsidRPr="002C53C7" w:rsidRDefault="00F1797C" w:rsidP="00217091">
      <w:pPr>
        <w:pStyle w:val="Kop2"/>
        <w:spacing w:line="240" w:lineRule="exact"/>
      </w:pPr>
      <w:bookmarkStart w:id="77" w:name="_Toc376032422"/>
      <w:r w:rsidRPr="002C53C7">
        <w:t>Specialisten</w:t>
      </w:r>
      <w:bookmarkEnd w:id="77"/>
      <w:r w:rsidRPr="002C53C7">
        <w:t xml:space="preserve"> </w:t>
      </w:r>
    </w:p>
    <w:p w:rsidR="00F36918" w:rsidRPr="00A6702D" w:rsidRDefault="00675D79" w:rsidP="00A6702D">
      <w:pPr>
        <w:spacing w:line="360" w:lineRule="auto"/>
        <w:ind w:left="785" w:hangingChars="327" w:hanging="785"/>
        <w:rPr>
          <w:sz w:val="24"/>
          <w:szCs w:val="24"/>
        </w:rPr>
      </w:pPr>
      <w:r w:rsidRPr="00A6702D">
        <w:rPr>
          <w:sz w:val="24"/>
          <w:szCs w:val="24"/>
        </w:rPr>
        <w:t xml:space="preserve"> Peeters, E. (2013). </w:t>
      </w:r>
      <w:r w:rsidRPr="00A6702D">
        <w:rPr>
          <w:i/>
          <w:sz w:val="24"/>
          <w:szCs w:val="24"/>
        </w:rPr>
        <w:t>Ellen Peeters.</w:t>
      </w:r>
      <w:r w:rsidRPr="00A6702D">
        <w:rPr>
          <w:sz w:val="24"/>
          <w:szCs w:val="24"/>
        </w:rPr>
        <w:t xml:space="preserve"> Geraadpleegd op 22 november 2013, op </w:t>
      </w:r>
      <w:hyperlink r:id="rId85" w:history="1">
        <w:r w:rsidRPr="00A6702D">
          <w:rPr>
            <w:rStyle w:val="Hyperlink"/>
            <w:color w:val="auto"/>
            <w:sz w:val="24"/>
            <w:szCs w:val="24"/>
          </w:rPr>
          <w:t>http://www.linkedin.com/pub/ellen-peeters/9/40a/ba7</w:t>
        </w:r>
      </w:hyperlink>
    </w:p>
    <w:p w:rsidR="00383F7F" w:rsidRPr="00A6702D" w:rsidRDefault="002A09AE" w:rsidP="00A6702D">
      <w:pPr>
        <w:spacing w:line="360" w:lineRule="auto"/>
        <w:ind w:left="785" w:hangingChars="327" w:hanging="785"/>
        <w:rPr>
          <w:sz w:val="24"/>
          <w:szCs w:val="24"/>
        </w:rPr>
      </w:pPr>
      <w:r w:rsidRPr="00A6702D">
        <w:rPr>
          <w:sz w:val="24"/>
          <w:szCs w:val="24"/>
        </w:rPr>
        <w:t xml:space="preserve">UZgent. (2013). </w:t>
      </w:r>
      <w:r w:rsidRPr="00A6702D">
        <w:rPr>
          <w:i/>
          <w:sz w:val="24"/>
          <w:szCs w:val="24"/>
        </w:rPr>
        <w:t>Team</w:t>
      </w:r>
      <w:r w:rsidRPr="00A6702D">
        <w:rPr>
          <w:sz w:val="24"/>
          <w:szCs w:val="24"/>
        </w:rPr>
        <w:t xml:space="preserve">. Geraadpleegd op 8 decemeber 2013, op </w:t>
      </w:r>
      <w:hyperlink r:id="rId86" w:history="1">
        <w:r w:rsidRPr="00A6702D">
          <w:rPr>
            <w:rStyle w:val="Hyperlink"/>
            <w:color w:val="auto"/>
            <w:sz w:val="24"/>
            <w:szCs w:val="24"/>
          </w:rPr>
          <w:t>http://www.uzgent.be/nl/zorgaanbod/mdspecialismen/Kinderziekten/Paginas/Team.aspx</w:t>
        </w:r>
      </w:hyperlink>
    </w:p>
    <w:p w:rsidR="00F36918" w:rsidRPr="00A6702D" w:rsidRDefault="002A09AE" w:rsidP="00A6702D">
      <w:pPr>
        <w:spacing w:line="360" w:lineRule="auto"/>
        <w:ind w:left="785" w:hangingChars="327" w:hanging="785"/>
        <w:rPr>
          <w:sz w:val="24"/>
          <w:szCs w:val="24"/>
        </w:rPr>
      </w:pPr>
      <w:r w:rsidRPr="00A6702D">
        <w:rPr>
          <w:sz w:val="24"/>
          <w:szCs w:val="24"/>
        </w:rPr>
        <w:t xml:space="preserve">Bosmans, W. (2012). </w:t>
      </w:r>
      <w:r w:rsidRPr="00A6702D">
        <w:rPr>
          <w:i/>
          <w:sz w:val="24"/>
          <w:szCs w:val="24"/>
        </w:rPr>
        <w:t>Wie ben ik?.</w:t>
      </w:r>
      <w:r w:rsidRPr="00A6702D">
        <w:rPr>
          <w:sz w:val="24"/>
          <w:szCs w:val="24"/>
        </w:rPr>
        <w:t xml:space="preserve"> Geraadpleegd op 9 decemeber 2013, op </w:t>
      </w:r>
      <w:hyperlink r:id="rId87" w:history="1">
        <w:r w:rsidRPr="00A6702D">
          <w:rPr>
            <w:rStyle w:val="Hyperlink"/>
            <w:color w:val="auto"/>
            <w:sz w:val="24"/>
            <w:szCs w:val="24"/>
          </w:rPr>
          <w:t>http://www.wendybosmans.be/</w:t>
        </w:r>
      </w:hyperlink>
    </w:p>
    <w:p w:rsidR="002A09AE" w:rsidRPr="00A6702D" w:rsidRDefault="002A09AE" w:rsidP="00A6702D">
      <w:pPr>
        <w:spacing w:line="360" w:lineRule="auto"/>
        <w:ind w:left="785" w:hangingChars="327" w:hanging="785"/>
        <w:rPr>
          <w:sz w:val="24"/>
          <w:szCs w:val="24"/>
        </w:rPr>
      </w:pPr>
      <w:r w:rsidRPr="00A6702D">
        <w:rPr>
          <w:sz w:val="24"/>
          <w:szCs w:val="24"/>
          <w:lang w:val="en-US"/>
        </w:rPr>
        <w:t xml:space="preserve">Rogan,W. (2013). </w:t>
      </w:r>
      <w:r w:rsidRPr="00A6702D">
        <w:rPr>
          <w:i/>
          <w:sz w:val="24"/>
          <w:szCs w:val="24"/>
          <w:lang w:val="en-US"/>
        </w:rPr>
        <w:t>Pediatric Epidemiology Group</w:t>
      </w:r>
      <w:r w:rsidRPr="00A6702D">
        <w:rPr>
          <w:sz w:val="24"/>
          <w:szCs w:val="24"/>
          <w:lang w:val="en-US"/>
        </w:rPr>
        <w:t xml:space="preserve">. </w:t>
      </w:r>
      <w:r w:rsidRPr="00A6702D">
        <w:rPr>
          <w:sz w:val="24"/>
          <w:szCs w:val="24"/>
        </w:rPr>
        <w:t xml:space="preserve">Geraadpleegd op 9 decemeber 2013, op </w:t>
      </w:r>
      <w:hyperlink r:id="rId88" w:history="1">
        <w:r w:rsidRPr="00A6702D">
          <w:rPr>
            <w:rStyle w:val="Hyperlink"/>
            <w:color w:val="auto"/>
            <w:sz w:val="24"/>
            <w:szCs w:val="24"/>
          </w:rPr>
          <w:t>http://www.niehs.nih.gov/research/atniehs/labs/epi/pediatric/</w:t>
        </w:r>
      </w:hyperlink>
    </w:p>
    <w:p w:rsidR="00315C1A" w:rsidRPr="002C53C7" w:rsidRDefault="00315C1A" w:rsidP="00217091">
      <w:pPr>
        <w:pStyle w:val="Kop2"/>
        <w:spacing w:line="240" w:lineRule="exact"/>
      </w:pPr>
      <w:bookmarkStart w:id="78" w:name="_Toc376032423"/>
      <w:r w:rsidRPr="002C53C7">
        <w:t>Organisati</w:t>
      </w:r>
      <w:r w:rsidRPr="00F36918">
        <w:rPr>
          <w:rStyle w:val="Kop2Char"/>
        </w:rPr>
        <w:t>e</w:t>
      </w:r>
      <w:r w:rsidRPr="002C53C7">
        <w:t>s</w:t>
      </w:r>
      <w:bookmarkEnd w:id="78"/>
    </w:p>
    <w:p w:rsidR="00F36918" w:rsidRPr="00A6702D" w:rsidRDefault="00315C1A" w:rsidP="00A6702D">
      <w:pPr>
        <w:spacing w:line="360" w:lineRule="auto"/>
        <w:ind w:left="785" w:hangingChars="327" w:hanging="785"/>
        <w:jc w:val="both"/>
        <w:rPr>
          <w:sz w:val="24"/>
          <w:szCs w:val="24"/>
        </w:rPr>
      </w:pPr>
      <w:r w:rsidRPr="00A6702D">
        <w:rPr>
          <w:sz w:val="24"/>
          <w:szCs w:val="24"/>
        </w:rPr>
        <w:t xml:space="preserve">Landelijke kinderopvang. Geraadpleegd op 9 december 2013, op </w:t>
      </w:r>
      <w:hyperlink r:id="rId89" w:history="1">
        <w:r w:rsidRPr="00A6702D">
          <w:rPr>
            <w:rStyle w:val="Hyperlink"/>
            <w:color w:val="auto"/>
            <w:sz w:val="24"/>
            <w:szCs w:val="24"/>
          </w:rPr>
          <w:t>http://www.landelijkekinderopvang.be/</w:t>
        </w:r>
      </w:hyperlink>
    </w:p>
    <w:p w:rsidR="00315C1A" w:rsidRPr="00A6702D" w:rsidRDefault="00315C1A" w:rsidP="00A6702D">
      <w:pPr>
        <w:spacing w:line="360" w:lineRule="auto"/>
        <w:ind w:left="785" w:hangingChars="327" w:hanging="785"/>
        <w:jc w:val="both"/>
        <w:rPr>
          <w:rStyle w:val="Hyperlink"/>
          <w:color w:val="auto"/>
          <w:sz w:val="24"/>
          <w:szCs w:val="24"/>
          <w:u w:val="none"/>
        </w:rPr>
      </w:pPr>
      <w:r w:rsidRPr="00A6702D">
        <w:rPr>
          <w:sz w:val="24"/>
          <w:szCs w:val="24"/>
        </w:rPr>
        <w:t>Bond Moyson.(2013).</w:t>
      </w:r>
      <w:r w:rsidRPr="00A6702D">
        <w:rPr>
          <w:i/>
          <w:sz w:val="24"/>
          <w:szCs w:val="24"/>
        </w:rPr>
        <w:t xml:space="preserve"> Kinderopvang</w:t>
      </w:r>
      <w:r w:rsidRPr="00A6702D">
        <w:rPr>
          <w:sz w:val="24"/>
          <w:szCs w:val="24"/>
        </w:rPr>
        <w:t xml:space="preserve">. Geraadpleegd op 9 december 2013, op </w:t>
      </w:r>
      <w:hyperlink r:id="rId90" w:history="1">
        <w:r w:rsidRPr="00A6702D">
          <w:rPr>
            <w:rStyle w:val="Hyperlink"/>
            <w:color w:val="auto"/>
            <w:sz w:val="24"/>
            <w:szCs w:val="24"/>
          </w:rPr>
          <w:t>http://www.bondmoyson.be/wvl/zorg-comfort/kinderzorg/kinderopvang/Pages/default.aspx?utm_campaign=usability&amp;utm_source=socmut&amp;utm_medium=doormatnav&amp;utm_content=titel</w:t>
        </w:r>
      </w:hyperlink>
    </w:p>
    <w:p w:rsidR="00F36918" w:rsidRPr="00A6702D" w:rsidRDefault="00F36918" w:rsidP="00A6702D">
      <w:pPr>
        <w:spacing w:line="360" w:lineRule="auto"/>
        <w:jc w:val="both"/>
        <w:rPr>
          <w:sz w:val="24"/>
          <w:szCs w:val="24"/>
        </w:rPr>
      </w:pPr>
    </w:p>
    <w:p w:rsidR="00315C1A" w:rsidRPr="00A6702D" w:rsidRDefault="00315C1A" w:rsidP="00A6702D">
      <w:pPr>
        <w:spacing w:line="360" w:lineRule="auto"/>
        <w:ind w:left="785" w:hangingChars="327" w:hanging="785"/>
        <w:jc w:val="both"/>
        <w:rPr>
          <w:sz w:val="24"/>
          <w:szCs w:val="24"/>
        </w:rPr>
      </w:pPr>
      <w:r w:rsidRPr="00A6702D">
        <w:rPr>
          <w:sz w:val="24"/>
          <w:szCs w:val="24"/>
        </w:rPr>
        <w:lastRenderedPageBreak/>
        <w:t xml:space="preserve">CKO De koepel. (2011). </w:t>
      </w:r>
      <w:r w:rsidRPr="00A6702D">
        <w:rPr>
          <w:i/>
          <w:sz w:val="24"/>
          <w:szCs w:val="24"/>
        </w:rPr>
        <w:t>CKO De Koepel, Ruimte voor kinderen!.</w:t>
      </w:r>
      <w:r w:rsidRPr="00A6702D">
        <w:rPr>
          <w:sz w:val="24"/>
          <w:szCs w:val="24"/>
        </w:rPr>
        <w:t xml:space="preserve"> Geraadpleegd op 9 december 2013, op </w:t>
      </w:r>
      <w:hyperlink r:id="rId91" w:history="1">
        <w:r w:rsidRPr="00A6702D">
          <w:rPr>
            <w:rStyle w:val="Hyperlink"/>
            <w:color w:val="auto"/>
            <w:sz w:val="24"/>
            <w:szCs w:val="24"/>
          </w:rPr>
          <w:t>http://www.ckodekoepel.be/</w:t>
        </w:r>
      </w:hyperlink>
      <w:r w:rsidR="00F36918" w:rsidRPr="00A6702D">
        <w:rPr>
          <w:sz w:val="24"/>
          <w:szCs w:val="24"/>
        </w:rPr>
        <w:t>.</w:t>
      </w:r>
    </w:p>
    <w:p w:rsidR="00F36918" w:rsidRPr="00F36918" w:rsidRDefault="00F36918" w:rsidP="00217091">
      <w:pPr>
        <w:pStyle w:val="Lijstalinea"/>
        <w:spacing w:line="240" w:lineRule="exact"/>
        <w:ind w:left="714"/>
        <w:rPr>
          <w:sz w:val="24"/>
          <w:szCs w:val="24"/>
        </w:rPr>
      </w:pPr>
    </w:p>
    <w:p w:rsidR="00D4069B" w:rsidRDefault="00315C1A" w:rsidP="00A6702D">
      <w:pPr>
        <w:spacing w:line="360" w:lineRule="auto"/>
        <w:ind w:left="720" w:hanging="720"/>
        <w:rPr>
          <w:sz w:val="24"/>
          <w:szCs w:val="24"/>
        </w:rPr>
      </w:pPr>
      <w:r w:rsidRPr="00A6702D">
        <w:rPr>
          <w:sz w:val="24"/>
          <w:szCs w:val="24"/>
        </w:rPr>
        <w:t xml:space="preserve">CM.(2012). </w:t>
      </w:r>
      <w:r w:rsidRPr="00A6702D">
        <w:rPr>
          <w:i/>
          <w:sz w:val="24"/>
          <w:szCs w:val="24"/>
        </w:rPr>
        <w:t>CM-Oppas + Voor kinderen met een handicap of langdurige ziekte</w:t>
      </w:r>
      <w:r w:rsidRPr="00A6702D">
        <w:rPr>
          <w:sz w:val="24"/>
          <w:szCs w:val="24"/>
        </w:rPr>
        <w:t xml:space="preserve">. Pfd document. Geraadpleegd op 8 december 2013, op </w:t>
      </w:r>
      <w:hyperlink r:id="rId92" w:history="1">
        <w:r w:rsidRPr="00A6702D">
          <w:rPr>
            <w:rStyle w:val="Hyperlink"/>
            <w:color w:val="auto"/>
            <w:sz w:val="24"/>
            <w:szCs w:val="24"/>
          </w:rPr>
          <w:t>http://www.cm.be/binaries/108/CMoppasplusLR_tcm383-115432.pdf</w:t>
        </w:r>
      </w:hyperlink>
    </w:p>
    <w:p w:rsidR="00D4069B" w:rsidRPr="00D4069B" w:rsidRDefault="00D4069B" w:rsidP="00D4069B">
      <w:pPr>
        <w:spacing w:line="240" w:lineRule="exact"/>
        <w:rPr>
          <w:sz w:val="24"/>
          <w:szCs w:val="24"/>
        </w:rPr>
      </w:pPr>
    </w:p>
    <w:p w:rsidR="00571FEE" w:rsidRPr="002C53C7" w:rsidRDefault="00802C7D" w:rsidP="00217091">
      <w:pPr>
        <w:pStyle w:val="Kop2"/>
        <w:spacing w:line="240" w:lineRule="exact"/>
      </w:pPr>
      <w:bookmarkStart w:id="79" w:name="_Toc376032424"/>
      <w:r w:rsidRPr="002C53C7">
        <w:t>Andere publicaties van de auteur</w:t>
      </w:r>
      <w:bookmarkEnd w:id="79"/>
      <w:r w:rsidRPr="002C53C7">
        <w:t xml:space="preserve"> </w:t>
      </w:r>
    </w:p>
    <w:p w:rsidR="00F36918" w:rsidRPr="00A6702D" w:rsidRDefault="00802C7D" w:rsidP="00A6702D">
      <w:pPr>
        <w:spacing w:line="360" w:lineRule="auto"/>
        <w:ind w:left="785" w:hangingChars="327" w:hanging="785"/>
        <w:rPr>
          <w:sz w:val="24"/>
          <w:szCs w:val="24"/>
        </w:rPr>
      </w:pPr>
      <w:r w:rsidRPr="00A6702D">
        <w:rPr>
          <w:sz w:val="24"/>
          <w:szCs w:val="24"/>
        </w:rPr>
        <w:t>Burdorf, A., Barendregt, J. &amp; Swuste,P. (1997). Toenemende incidentie van mesothelioom in de toekomst door beroepsmatige blootselling aan asbest in het verleden</w:t>
      </w:r>
      <w:r w:rsidRPr="00A6702D">
        <w:rPr>
          <w:i/>
          <w:sz w:val="24"/>
          <w:szCs w:val="24"/>
        </w:rPr>
        <w:t>.</w:t>
      </w:r>
      <w:r w:rsidR="00A23BA1" w:rsidRPr="00A6702D">
        <w:rPr>
          <w:i/>
          <w:sz w:val="24"/>
          <w:szCs w:val="24"/>
        </w:rPr>
        <w:t xml:space="preserve"> </w:t>
      </w:r>
      <w:r w:rsidRPr="00A6702D">
        <w:rPr>
          <w:i/>
          <w:sz w:val="24"/>
          <w:szCs w:val="24"/>
        </w:rPr>
        <w:t>Nederlands tijdschrift voor geneeskunde</w:t>
      </w:r>
      <w:r w:rsidRPr="00A6702D">
        <w:rPr>
          <w:sz w:val="24"/>
          <w:szCs w:val="24"/>
        </w:rPr>
        <w:t>,141( 22), 1093-1098.</w:t>
      </w:r>
    </w:p>
    <w:p w:rsidR="00802C7D" w:rsidRPr="00A6702D" w:rsidRDefault="009170E7" w:rsidP="00A6702D">
      <w:pPr>
        <w:spacing w:line="360" w:lineRule="auto"/>
        <w:ind w:left="785" w:hangingChars="327" w:hanging="785"/>
        <w:rPr>
          <w:sz w:val="24"/>
          <w:szCs w:val="24"/>
        </w:rPr>
      </w:pPr>
      <w:r w:rsidRPr="00A6702D">
        <w:rPr>
          <w:sz w:val="24"/>
          <w:szCs w:val="24"/>
        </w:rPr>
        <w:t xml:space="preserve">Burdorf, A. , Dahhan, M. &amp; Swuste, P.( 2004). Pleuramesothelioom bij vrouwen in verband gebracht met milieublootstelling aan asbest. </w:t>
      </w:r>
      <w:r w:rsidRPr="00A6702D">
        <w:rPr>
          <w:i/>
          <w:sz w:val="24"/>
          <w:szCs w:val="24"/>
        </w:rPr>
        <w:t>Nederlands tijdschrift voor geneeskunde,</w:t>
      </w:r>
      <w:r w:rsidRPr="00A6702D">
        <w:rPr>
          <w:sz w:val="24"/>
          <w:szCs w:val="24"/>
        </w:rPr>
        <w:t xml:space="preserve"> 148 (35), 1727-1731.</w:t>
      </w:r>
    </w:p>
    <w:p w:rsidR="00691400" w:rsidRPr="002C53C7" w:rsidRDefault="00691400" w:rsidP="00217091">
      <w:pPr>
        <w:pStyle w:val="Kop2"/>
        <w:spacing w:line="240" w:lineRule="exact"/>
      </w:pPr>
      <w:bookmarkStart w:id="80" w:name="_Toc376032425"/>
      <w:r w:rsidRPr="002C53C7">
        <w:t>Politiek</w:t>
      </w:r>
      <w:bookmarkEnd w:id="80"/>
    </w:p>
    <w:p w:rsidR="002C53C7" w:rsidRPr="00A6702D" w:rsidRDefault="00691400" w:rsidP="00A6702D">
      <w:pPr>
        <w:spacing w:line="360" w:lineRule="auto"/>
        <w:ind w:left="720" w:hanging="720"/>
        <w:rPr>
          <w:sz w:val="24"/>
          <w:szCs w:val="24"/>
        </w:rPr>
      </w:pPr>
      <w:r w:rsidRPr="00A6702D">
        <w:rPr>
          <w:sz w:val="24"/>
          <w:szCs w:val="24"/>
        </w:rPr>
        <w:t>Vogels,M.(2012</w:t>
      </w:r>
      <w:r w:rsidRPr="00A6702D">
        <w:rPr>
          <w:i/>
          <w:sz w:val="24"/>
          <w:szCs w:val="24"/>
        </w:rPr>
        <w:t>). Kinderopvang: Decreet van de gemiste kans</w:t>
      </w:r>
      <w:r w:rsidRPr="00A6702D">
        <w:rPr>
          <w:sz w:val="24"/>
          <w:szCs w:val="24"/>
        </w:rPr>
        <w:t xml:space="preserve">. [website]. Geraadpleegd via </w:t>
      </w:r>
      <w:hyperlink r:id="rId93" w:history="1">
        <w:r w:rsidRPr="00A6702D">
          <w:rPr>
            <w:rStyle w:val="Hyperlink"/>
            <w:color w:val="auto"/>
            <w:sz w:val="24"/>
            <w:szCs w:val="24"/>
          </w:rPr>
          <w:t>http://www.agalev.be/actualiteit/Nieuwsflash-kinderopvang-decreet-van-de-gemiste-kans_2636.aspx</w:t>
        </w:r>
      </w:hyperlink>
    </w:p>
    <w:p w:rsidR="00691400" w:rsidRPr="002C53C7" w:rsidRDefault="00691400" w:rsidP="00217091">
      <w:pPr>
        <w:pStyle w:val="Kop2"/>
        <w:spacing w:line="240" w:lineRule="exact"/>
      </w:pPr>
      <w:bookmarkStart w:id="81" w:name="_Toc376032426"/>
      <w:r w:rsidRPr="002C53C7">
        <w:t>Juridisch</w:t>
      </w:r>
      <w:bookmarkEnd w:id="81"/>
    </w:p>
    <w:p w:rsidR="00691400" w:rsidRPr="00A6702D" w:rsidRDefault="00691400" w:rsidP="00A6702D">
      <w:pPr>
        <w:spacing w:line="360" w:lineRule="auto"/>
        <w:ind w:left="720" w:hanging="720"/>
        <w:rPr>
          <w:sz w:val="24"/>
          <w:szCs w:val="24"/>
        </w:rPr>
      </w:pPr>
      <w:r w:rsidRPr="00A6702D">
        <w:rPr>
          <w:sz w:val="24"/>
          <w:szCs w:val="24"/>
        </w:rPr>
        <w:t>Juriwel (2001). </w:t>
      </w:r>
      <w:r w:rsidRPr="00A6702D">
        <w:rPr>
          <w:i/>
          <w:iCs/>
          <w:sz w:val="24"/>
          <w:szCs w:val="24"/>
        </w:rPr>
        <w:t>Minisiterieel besluit houdende voorwaarden voor het organiseren van en de bepalingen over de toestemming voor en de subsidiereing van buitenschoolse opvang in aparte lokalen en kinderdagverblijven</w:t>
      </w:r>
      <w:r w:rsidRPr="00A6702D">
        <w:rPr>
          <w:sz w:val="24"/>
          <w:szCs w:val="24"/>
        </w:rPr>
        <w:t> [Miniseterieel beluist]. Geraadpleegd via </w:t>
      </w:r>
      <w:hyperlink r:id="rId94" w:history="1">
        <w:r w:rsidRPr="00A6702D">
          <w:rPr>
            <w:rStyle w:val="Hyperlink"/>
            <w:color w:val="auto"/>
            <w:sz w:val="24"/>
            <w:szCs w:val="24"/>
          </w:rPr>
          <w:t>http://www.juriwel.be</w:t>
        </w:r>
      </w:hyperlink>
    </w:p>
    <w:p w:rsidR="00E41BF4" w:rsidRPr="002C53C7" w:rsidRDefault="00691400" w:rsidP="00217091">
      <w:pPr>
        <w:pStyle w:val="Kop2"/>
        <w:spacing w:line="240" w:lineRule="exact"/>
      </w:pPr>
      <w:bookmarkStart w:id="82" w:name="_Toc376032427"/>
      <w:r w:rsidRPr="002C53C7">
        <w:t>Statistieken</w:t>
      </w:r>
      <w:bookmarkEnd w:id="82"/>
    </w:p>
    <w:p w:rsidR="00F42ABC" w:rsidRDefault="00E41BF4" w:rsidP="00A6702D">
      <w:pPr>
        <w:spacing w:line="360" w:lineRule="auto"/>
        <w:ind w:left="720" w:hanging="720"/>
        <w:rPr>
          <w:rStyle w:val="Hyperlink"/>
          <w:color w:val="auto"/>
          <w:sz w:val="24"/>
          <w:szCs w:val="24"/>
        </w:rPr>
      </w:pPr>
      <w:r w:rsidRPr="00A6702D">
        <w:rPr>
          <w:sz w:val="24"/>
          <w:szCs w:val="24"/>
        </w:rPr>
        <w:t xml:space="preserve">Pleegzorg vlaanderen (2011). </w:t>
      </w:r>
      <w:r w:rsidRPr="00A6702D">
        <w:rPr>
          <w:i/>
          <w:sz w:val="24"/>
          <w:szCs w:val="24"/>
        </w:rPr>
        <w:t>Registratierapport 2011</w:t>
      </w:r>
      <w:r w:rsidRPr="00A6702D">
        <w:rPr>
          <w:sz w:val="24"/>
          <w:szCs w:val="24"/>
        </w:rPr>
        <w:t xml:space="preserve">. [rapport ].  Geraadpleegd via </w:t>
      </w:r>
      <w:hyperlink r:id="rId95" w:history="1">
        <w:r w:rsidRPr="00A6702D">
          <w:rPr>
            <w:rStyle w:val="Hyperlink"/>
            <w:color w:val="auto"/>
            <w:sz w:val="24"/>
            <w:szCs w:val="24"/>
          </w:rPr>
          <w:t>http://www.pleegzorgvlaanderen.be/files/pages/files/Registratierapport_2011.pdf</w:t>
        </w:r>
      </w:hyperlink>
    </w:p>
    <w:p w:rsidR="00A6702D" w:rsidRPr="00A6702D" w:rsidRDefault="00A6702D" w:rsidP="00A6702D">
      <w:pPr>
        <w:spacing w:line="360" w:lineRule="auto"/>
        <w:ind w:left="720" w:hanging="720"/>
        <w:rPr>
          <w:sz w:val="24"/>
          <w:szCs w:val="24"/>
        </w:rPr>
      </w:pPr>
    </w:p>
    <w:p w:rsidR="00F42ABC" w:rsidRPr="00F42ABC" w:rsidRDefault="0057763E" w:rsidP="00F42ABC">
      <w:pPr>
        <w:pStyle w:val="Kop2"/>
        <w:rPr>
          <w:lang w:eastAsia="nl-BE"/>
        </w:rPr>
      </w:pPr>
      <w:bookmarkStart w:id="83" w:name="_Toc376032428"/>
      <w:r>
        <w:rPr>
          <w:lang w:eastAsia="nl-BE"/>
        </w:rPr>
        <w:lastRenderedPageBreak/>
        <w:t>Handboeken, losbla</w:t>
      </w:r>
      <w:r w:rsidR="00F42ABC">
        <w:rPr>
          <w:lang w:eastAsia="nl-BE"/>
        </w:rPr>
        <w:t>dige werken, verzamelwerken, monografieën</w:t>
      </w:r>
      <w:bookmarkEnd w:id="83"/>
      <w:r w:rsidR="00F42ABC">
        <w:rPr>
          <w:lang w:eastAsia="nl-BE"/>
        </w:rPr>
        <w:t xml:space="preserve"> </w:t>
      </w:r>
    </w:p>
    <w:p w:rsidR="00F36918" w:rsidRPr="00A6702D" w:rsidRDefault="00FC5D5C" w:rsidP="00A6702D">
      <w:pPr>
        <w:spacing w:line="360" w:lineRule="auto"/>
        <w:ind w:left="785" w:hangingChars="327" w:hanging="785"/>
        <w:jc w:val="both"/>
        <w:rPr>
          <w:sz w:val="24"/>
          <w:szCs w:val="24"/>
        </w:rPr>
      </w:pPr>
      <w:r w:rsidRPr="00A6702D">
        <w:rPr>
          <w:sz w:val="24"/>
          <w:szCs w:val="24"/>
        </w:rPr>
        <w:t>Declercq, B. &amp; Moons, J. (2007).</w:t>
      </w:r>
      <w:r w:rsidRPr="00A6702D">
        <w:rPr>
          <w:i/>
          <w:sz w:val="24"/>
          <w:szCs w:val="24"/>
        </w:rPr>
        <w:t>Hopla. Voel je goed...</w:t>
      </w:r>
      <w:r w:rsidRPr="00A6702D">
        <w:rPr>
          <w:sz w:val="24"/>
          <w:szCs w:val="24"/>
        </w:rPr>
        <w:t xml:space="preserve"> [handboek]. Leuven: CEGO.</w:t>
      </w:r>
    </w:p>
    <w:p w:rsidR="00F36918" w:rsidRPr="00A6702D" w:rsidRDefault="004E37E8" w:rsidP="00A6702D">
      <w:pPr>
        <w:spacing w:line="360" w:lineRule="auto"/>
        <w:ind w:left="785" w:hangingChars="327" w:hanging="785"/>
        <w:jc w:val="both"/>
        <w:rPr>
          <w:sz w:val="24"/>
          <w:szCs w:val="24"/>
        </w:rPr>
      </w:pPr>
      <w:r w:rsidRPr="00A6702D">
        <w:rPr>
          <w:sz w:val="24"/>
          <w:szCs w:val="24"/>
        </w:rPr>
        <w:t xml:space="preserve">Van Achteren, P. (2008). </w:t>
      </w:r>
      <w:r w:rsidRPr="00A6702D">
        <w:rPr>
          <w:i/>
          <w:sz w:val="24"/>
          <w:szCs w:val="24"/>
        </w:rPr>
        <w:t>De Axenpoppenkast</w:t>
      </w:r>
      <w:r w:rsidRPr="00A6702D">
        <w:rPr>
          <w:sz w:val="24"/>
          <w:szCs w:val="24"/>
        </w:rPr>
        <w:t>. [handboek]. Leuven: CEGO</w:t>
      </w:r>
    </w:p>
    <w:p w:rsidR="00F36918" w:rsidRPr="00A6702D" w:rsidRDefault="004E37E8" w:rsidP="00A6702D">
      <w:pPr>
        <w:spacing w:line="360" w:lineRule="auto"/>
        <w:ind w:left="785" w:hangingChars="327" w:hanging="785"/>
        <w:jc w:val="both"/>
        <w:rPr>
          <w:sz w:val="24"/>
          <w:szCs w:val="24"/>
        </w:rPr>
      </w:pPr>
      <w:r w:rsidRPr="00A6702D">
        <w:rPr>
          <w:sz w:val="24"/>
          <w:szCs w:val="24"/>
        </w:rPr>
        <w:t xml:space="preserve">Roca, N., Ipenburg, R. &amp; Vanloo, R. (2001). </w:t>
      </w:r>
      <w:r w:rsidRPr="00A6702D">
        <w:rPr>
          <w:i/>
          <w:sz w:val="24"/>
          <w:szCs w:val="24"/>
        </w:rPr>
        <w:t>Mijn familie: van de jongste tot de oudste.</w:t>
      </w:r>
      <w:r w:rsidRPr="00A6702D">
        <w:rPr>
          <w:sz w:val="24"/>
          <w:szCs w:val="24"/>
        </w:rPr>
        <w:t xml:space="preserve"> [handboek]. Averbode</w:t>
      </w:r>
      <w:r w:rsidR="00075679" w:rsidRPr="00A6702D">
        <w:rPr>
          <w:sz w:val="24"/>
          <w:szCs w:val="24"/>
        </w:rPr>
        <w:t>.</w:t>
      </w:r>
    </w:p>
    <w:p w:rsidR="004E37E8" w:rsidRPr="00A6702D" w:rsidRDefault="004E37E8" w:rsidP="00A6702D">
      <w:pPr>
        <w:spacing w:line="360" w:lineRule="auto"/>
        <w:ind w:left="785" w:hangingChars="327" w:hanging="785"/>
        <w:jc w:val="both"/>
        <w:rPr>
          <w:sz w:val="24"/>
          <w:szCs w:val="24"/>
        </w:rPr>
      </w:pPr>
      <w:r w:rsidRPr="00A6702D">
        <w:rPr>
          <w:sz w:val="24"/>
          <w:szCs w:val="24"/>
        </w:rPr>
        <w:t xml:space="preserve">Van Bodegraven, N. (2005). </w:t>
      </w:r>
      <w:r w:rsidRPr="00A6702D">
        <w:rPr>
          <w:i/>
          <w:sz w:val="24"/>
          <w:szCs w:val="24"/>
        </w:rPr>
        <w:t>Schatgraven: maak een schatkaar van je eigen leven.</w:t>
      </w:r>
      <w:r w:rsidRPr="00A6702D">
        <w:rPr>
          <w:sz w:val="24"/>
          <w:szCs w:val="24"/>
        </w:rPr>
        <w:t xml:space="preserve"> [handboek]. Amsterdam: SWP</w:t>
      </w:r>
    </w:p>
    <w:p w:rsidR="00AA47A1" w:rsidRPr="002C53C7" w:rsidRDefault="00AA47A1" w:rsidP="00217091">
      <w:pPr>
        <w:pStyle w:val="Kop2"/>
        <w:spacing w:line="240" w:lineRule="exact"/>
      </w:pPr>
      <w:bookmarkStart w:id="84" w:name="_Toc376032429"/>
      <w:r w:rsidRPr="002C53C7">
        <w:t>Eindwerken, bachelor proeven</w:t>
      </w:r>
      <w:bookmarkEnd w:id="84"/>
    </w:p>
    <w:p w:rsidR="00F2773E" w:rsidRPr="00A6702D" w:rsidRDefault="00F54B4B" w:rsidP="00A6702D">
      <w:pPr>
        <w:spacing w:line="360" w:lineRule="auto"/>
        <w:ind w:left="785" w:hangingChars="327" w:hanging="785"/>
        <w:jc w:val="both"/>
        <w:rPr>
          <w:sz w:val="24"/>
          <w:szCs w:val="24"/>
        </w:rPr>
      </w:pPr>
      <w:r w:rsidRPr="00A6702D">
        <w:rPr>
          <w:sz w:val="24"/>
          <w:szCs w:val="24"/>
        </w:rPr>
        <w:t>Cafmeyer, V.(2004). "</w:t>
      </w:r>
      <w:r w:rsidRPr="00A6702D">
        <w:rPr>
          <w:i/>
          <w:sz w:val="24"/>
          <w:szCs w:val="24"/>
        </w:rPr>
        <w:t xml:space="preserve">Ik ben even anders als jij! Opvangen van kinderen met een specifieke zorgbehoefte in de </w:t>
      </w:r>
      <w:r w:rsidR="0000736E" w:rsidRPr="00A6702D">
        <w:rPr>
          <w:i/>
          <w:sz w:val="24"/>
          <w:szCs w:val="24"/>
        </w:rPr>
        <w:t>reguliere</w:t>
      </w:r>
      <w:r w:rsidRPr="00A6702D">
        <w:rPr>
          <w:i/>
          <w:sz w:val="24"/>
          <w:szCs w:val="24"/>
        </w:rPr>
        <w:t xml:space="preserve"> kinderopvang</w:t>
      </w:r>
      <w:r w:rsidRPr="00A6702D">
        <w:rPr>
          <w:sz w:val="24"/>
          <w:szCs w:val="24"/>
        </w:rPr>
        <w:t>". [Eindwerk]. Kortrijk: Ipsoc.</w:t>
      </w:r>
    </w:p>
    <w:p w:rsidR="00F2773E" w:rsidRPr="00A6702D" w:rsidRDefault="00F54B4B" w:rsidP="00A6702D">
      <w:pPr>
        <w:spacing w:line="360" w:lineRule="auto"/>
        <w:ind w:left="785" w:hangingChars="327" w:hanging="785"/>
        <w:jc w:val="both"/>
        <w:rPr>
          <w:sz w:val="24"/>
          <w:szCs w:val="24"/>
        </w:rPr>
      </w:pPr>
      <w:r w:rsidRPr="00A6702D">
        <w:rPr>
          <w:sz w:val="24"/>
          <w:szCs w:val="24"/>
        </w:rPr>
        <w:t>Verbeke, C. (2005)."</w:t>
      </w:r>
      <w:r w:rsidRPr="00A6702D">
        <w:rPr>
          <w:i/>
          <w:sz w:val="24"/>
          <w:szCs w:val="24"/>
        </w:rPr>
        <w:t xml:space="preserve"> Buitenschoolse kinderopvang: een tevredenheidsonderzoek bij de ouders"</w:t>
      </w:r>
      <w:r w:rsidRPr="00A6702D">
        <w:rPr>
          <w:sz w:val="24"/>
          <w:szCs w:val="24"/>
        </w:rPr>
        <w:t>.[Eindwerk]. Kortrijk: Ipsoc.</w:t>
      </w:r>
    </w:p>
    <w:p w:rsidR="009609EF" w:rsidRPr="00A6702D" w:rsidRDefault="00F54B4B" w:rsidP="00A6702D">
      <w:pPr>
        <w:spacing w:line="360" w:lineRule="auto"/>
        <w:ind w:left="785" w:hangingChars="327" w:hanging="785"/>
        <w:jc w:val="both"/>
        <w:rPr>
          <w:sz w:val="24"/>
          <w:szCs w:val="24"/>
        </w:rPr>
      </w:pPr>
      <w:r w:rsidRPr="00A6702D">
        <w:rPr>
          <w:sz w:val="24"/>
          <w:szCs w:val="24"/>
        </w:rPr>
        <w:t xml:space="preserve">Seghers, T. (2007). </w:t>
      </w:r>
      <w:r w:rsidRPr="00A6702D">
        <w:rPr>
          <w:i/>
          <w:sz w:val="24"/>
          <w:szCs w:val="24"/>
        </w:rPr>
        <w:t>" Onthaalouders gezocht: het gebruik van een campagne en een info-avond om mensen te stimuleren om onthaalouder te worden</w:t>
      </w:r>
      <w:r w:rsidRPr="00A6702D">
        <w:rPr>
          <w:sz w:val="24"/>
          <w:szCs w:val="24"/>
        </w:rPr>
        <w:t>". [Eindwerk]. Kortrijk: Ipsoc</w:t>
      </w:r>
    </w:p>
    <w:p w:rsidR="009609EF" w:rsidRPr="00A6702D" w:rsidRDefault="009609EF" w:rsidP="00A6702D">
      <w:pPr>
        <w:spacing w:line="360" w:lineRule="auto"/>
        <w:ind w:left="785" w:hangingChars="327" w:hanging="785"/>
        <w:jc w:val="both"/>
        <w:rPr>
          <w:sz w:val="24"/>
          <w:szCs w:val="24"/>
        </w:rPr>
      </w:pPr>
      <w:r w:rsidRPr="00A6702D">
        <w:rPr>
          <w:sz w:val="24"/>
          <w:szCs w:val="24"/>
        </w:rPr>
        <w:t xml:space="preserve">Notelteirs, N. (1989). " </w:t>
      </w:r>
      <w:r w:rsidRPr="00A6702D">
        <w:rPr>
          <w:rFonts w:cs="Arial"/>
          <w:i/>
          <w:sz w:val="24"/>
          <w:szCs w:val="24"/>
          <w:shd w:val="clear" w:color="auto" w:fill="FFFFFF"/>
        </w:rPr>
        <w:t>Beroepsarbeid en</w:t>
      </w:r>
      <w:r w:rsidRPr="00A6702D">
        <w:rPr>
          <w:rStyle w:val="apple-converted-space"/>
          <w:rFonts w:cs="Arial"/>
          <w:i/>
          <w:sz w:val="24"/>
          <w:szCs w:val="24"/>
          <w:shd w:val="clear" w:color="auto" w:fill="FFFFFF"/>
        </w:rPr>
        <w:t xml:space="preserve"> kinderopvang</w:t>
      </w:r>
      <w:r w:rsidRPr="00A6702D">
        <w:rPr>
          <w:rFonts w:cs="Arial"/>
          <w:i/>
          <w:sz w:val="24"/>
          <w:szCs w:val="24"/>
          <w:shd w:val="clear" w:color="auto" w:fill="FFFFFF"/>
        </w:rPr>
        <w:t>: een positieve beleving voor de moeder?</w:t>
      </w:r>
      <w:r w:rsidRPr="00A6702D">
        <w:rPr>
          <w:i/>
          <w:sz w:val="24"/>
          <w:szCs w:val="24"/>
        </w:rPr>
        <w:t>"</w:t>
      </w:r>
      <w:r w:rsidRPr="00A6702D">
        <w:rPr>
          <w:sz w:val="24"/>
          <w:szCs w:val="24"/>
        </w:rPr>
        <w:t>. [Eindwerk]. Antwerpen: s.n.</w:t>
      </w:r>
    </w:p>
    <w:p w:rsidR="009609EF" w:rsidRPr="00A6702D" w:rsidRDefault="009609EF" w:rsidP="00A6702D">
      <w:pPr>
        <w:spacing w:line="360" w:lineRule="auto"/>
        <w:ind w:left="785" w:hangingChars="327" w:hanging="785"/>
        <w:jc w:val="both"/>
        <w:rPr>
          <w:sz w:val="24"/>
          <w:szCs w:val="24"/>
        </w:rPr>
      </w:pPr>
      <w:r w:rsidRPr="00A6702D">
        <w:rPr>
          <w:sz w:val="24"/>
          <w:szCs w:val="24"/>
        </w:rPr>
        <w:t xml:space="preserve">Pacquée, E. (2010). </w:t>
      </w:r>
      <w:r w:rsidRPr="00A6702D">
        <w:rPr>
          <w:i/>
          <w:sz w:val="24"/>
          <w:szCs w:val="24"/>
        </w:rPr>
        <w:t>"</w:t>
      </w:r>
      <w:r w:rsidRPr="00A6702D">
        <w:rPr>
          <w:i/>
        </w:rPr>
        <w:t xml:space="preserve"> </w:t>
      </w:r>
      <w:r w:rsidRPr="00A6702D">
        <w:rPr>
          <w:i/>
          <w:sz w:val="24"/>
          <w:szCs w:val="24"/>
        </w:rPr>
        <w:t>Het meten en verbeteren van efficiëntie en kwaliteit in de sector kinderopvang ".</w:t>
      </w:r>
      <w:r w:rsidRPr="00A6702D">
        <w:rPr>
          <w:sz w:val="24"/>
          <w:szCs w:val="24"/>
        </w:rPr>
        <w:t xml:space="preserve"> [Eindwerk]. Kortrijk: Ipsoc</w:t>
      </w:r>
    </w:p>
    <w:p w:rsidR="009609EF" w:rsidRPr="009609EF" w:rsidRDefault="009609EF" w:rsidP="009609EF">
      <w:pPr>
        <w:spacing w:line="240" w:lineRule="exact"/>
        <w:rPr>
          <w:sz w:val="24"/>
          <w:szCs w:val="24"/>
        </w:rPr>
      </w:pPr>
    </w:p>
    <w:p w:rsidR="00AA47A1" w:rsidRPr="002C53C7" w:rsidRDefault="0000736E" w:rsidP="00217091">
      <w:pPr>
        <w:pStyle w:val="Kop2"/>
        <w:spacing w:line="240" w:lineRule="exact"/>
      </w:pPr>
      <w:bookmarkStart w:id="85" w:name="_Toc376032430"/>
      <w:r w:rsidRPr="002C53C7">
        <w:t>Bijdrage uit een verzamelwerk</w:t>
      </w:r>
      <w:bookmarkEnd w:id="85"/>
      <w:r w:rsidRPr="002C53C7">
        <w:t xml:space="preserve"> </w:t>
      </w:r>
    </w:p>
    <w:p w:rsidR="00ED7A07" w:rsidRPr="00A6702D" w:rsidRDefault="005B7193" w:rsidP="00A6702D">
      <w:pPr>
        <w:spacing w:line="360" w:lineRule="auto"/>
        <w:ind w:left="720" w:hanging="720"/>
        <w:jc w:val="both"/>
        <w:rPr>
          <w:sz w:val="24"/>
          <w:szCs w:val="24"/>
        </w:rPr>
      </w:pPr>
      <w:r w:rsidRPr="00A6702D">
        <w:rPr>
          <w:sz w:val="24"/>
          <w:szCs w:val="24"/>
        </w:rPr>
        <w:t xml:space="preserve">Schaufeli, W. &amp; Bakker, A.(2006). Wetgeving op het gebied van arbeid en gezondheid. In Gründemann, R., Smulders, P. &amp; Kwantes, J.H.(red.), </w:t>
      </w:r>
      <w:r w:rsidRPr="00A6702D">
        <w:rPr>
          <w:i/>
          <w:sz w:val="24"/>
          <w:szCs w:val="24"/>
        </w:rPr>
        <w:t>De psychologie van arbeid en gezondheid.</w:t>
      </w:r>
      <w:r w:rsidRPr="00A6702D">
        <w:rPr>
          <w:sz w:val="24"/>
          <w:szCs w:val="24"/>
        </w:rPr>
        <w:t>(pp. 449-459). Bohn Stafleu Van Loghum</w:t>
      </w:r>
    </w:p>
    <w:p w:rsidR="00ED7A07" w:rsidRDefault="00ED7A07" w:rsidP="00ED7A07">
      <w:pPr>
        <w:pStyle w:val="Lijstalinea"/>
        <w:spacing w:line="240" w:lineRule="exact"/>
        <w:rPr>
          <w:sz w:val="24"/>
          <w:szCs w:val="24"/>
        </w:rPr>
      </w:pPr>
    </w:p>
    <w:p w:rsidR="00ED7A07" w:rsidRPr="00ED7A07" w:rsidRDefault="00ED7A07" w:rsidP="00ED7A07">
      <w:pPr>
        <w:pStyle w:val="Lijstalinea"/>
        <w:spacing w:line="240" w:lineRule="exact"/>
        <w:rPr>
          <w:sz w:val="24"/>
          <w:szCs w:val="24"/>
        </w:rPr>
      </w:pPr>
    </w:p>
    <w:p w:rsidR="00EC71DB" w:rsidRPr="002C53C7" w:rsidRDefault="00EC71DB" w:rsidP="00217091">
      <w:pPr>
        <w:pStyle w:val="Kop2"/>
        <w:spacing w:line="240" w:lineRule="exact"/>
      </w:pPr>
      <w:bookmarkStart w:id="86" w:name="_Toc376032431"/>
      <w:r w:rsidRPr="002C53C7">
        <w:lastRenderedPageBreak/>
        <w:t>Vaktijdschriften</w:t>
      </w:r>
      <w:bookmarkEnd w:id="86"/>
      <w:r w:rsidRPr="002C53C7">
        <w:t xml:space="preserve"> </w:t>
      </w:r>
    </w:p>
    <w:p w:rsidR="00EC71DB" w:rsidRPr="00A6702D" w:rsidRDefault="00EC71DB" w:rsidP="00A6702D">
      <w:pPr>
        <w:spacing w:line="360" w:lineRule="auto"/>
        <w:ind w:left="720" w:hanging="720"/>
        <w:jc w:val="both"/>
        <w:rPr>
          <w:sz w:val="24"/>
          <w:szCs w:val="24"/>
          <w:lang w:val="nl"/>
        </w:rPr>
      </w:pPr>
      <w:r w:rsidRPr="00A6702D">
        <w:rPr>
          <w:sz w:val="24"/>
          <w:szCs w:val="24"/>
        </w:rPr>
        <w:t>Jehoel, F.(2003). Kinderopvang in Denemarken: een impressie</w:t>
      </w:r>
      <w:r w:rsidRPr="00A6702D">
        <w:rPr>
          <w:i/>
          <w:sz w:val="24"/>
          <w:szCs w:val="24"/>
        </w:rPr>
        <w:t>. Pedagogiek in praktijk magazine</w:t>
      </w:r>
      <w:r w:rsidRPr="00A6702D">
        <w:rPr>
          <w:sz w:val="24"/>
          <w:szCs w:val="24"/>
        </w:rPr>
        <w:t>, 9(12), 24-27.</w:t>
      </w:r>
    </w:p>
    <w:p w:rsidR="00EC71DB" w:rsidRPr="00A6702D" w:rsidRDefault="00EF37CD" w:rsidP="00A6702D">
      <w:pPr>
        <w:spacing w:line="360" w:lineRule="auto"/>
        <w:ind w:left="720" w:hanging="720"/>
        <w:rPr>
          <w:sz w:val="24"/>
          <w:szCs w:val="24"/>
          <w:lang w:val="nl"/>
        </w:rPr>
      </w:pPr>
      <w:r w:rsidRPr="00A6702D">
        <w:rPr>
          <w:sz w:val="24"/>
          <w:szCs w:val="24"/>
        </w:rPr>
        <w:t xml:space="preserve">Hol, A. &amp; Heutz, L. (2006). Kantoorurenschool of vrijetijdsparadijs? Buitenschoolse opvang in beweging. </w:t>
      </w:r>
      <w:r w:rsidRPr="00A6702D">
        <w:rPr>
          <w:i/>
          <w:sz w:val="24"/>
          <w:szCs w:val="24"/>
        </w:rPr>
        <w:t>Pedagogiek in praktijk magazine</w:t>
      </w:r>
      <w:r w:rsidRPr="00A6702D">
        <w:rPr>
          <w:sz w:val="24"/>
          <w:szCs w:val="24"/>
        </w:rPr>
        <w:t>, 12(33),20-23</w:t>
      </w:r>
      <w:r w:rsidR="00F00393" w:rsidRPr="00A6702D">
        <w:rPr>
          <w:sz w:val="24"/>
          <w:szCs w:val="24"/>
        </w:rPr>
        <w:t>.</w:t>
      </w:r>
    </w:p>
    <w:p w:rsidR="00691400" w:rsidRPr="002C53C7" w:rsidRDefault="001F0EB7" w:rsidP="00217091">
      <w:pPr>
        <w:pStyle w:val="Kop2"/>
        <w:spacing w:line="240" w:lineRule="exact"/>
      </w:pPr>
      <w:bookmarkStart w:id="87" w:name="_Toc376032432"/>
      <w:r w:rsidRPr="002C53C7">
        <w:t>Andere werken van sterauteurs</w:t>
      </w:r>
      <w:bookmarkEnd w:id="87"/>
    </w:p>
    <w:p w:rsidR="001F0EB7" w:rsidRPr="00A6702D" w:rsidRDefault="001F0EB7" w:rsidP="00A6702D">
      <w:pPr>
        <w:spacing w:line="360" w:lineRule="auto"/>
        <w:ind w:left="720" w:hanging="720"/>
        <w:rPr>
          <w:sz w:val="24"/>
          <w:szCs w:val="24"/>
        </w:rPr>
      </w:pPr>
      <w:r w:rsidRPr="00A6702D">
        <w:rPr>
          <w:sz w:val="24"/>
          <w:szCs w:val="24"/>
        </w:rPr>
        <w:t xml:space="preserve">Slob, R., Van Wijnen, J., Jongmans-Liedekerken, G., Van De Weerdt, D. &amp; Woudenberg, F.(1996). Opname van polycyclische aromatische koolwaterstoffen (PAK) door jonge kinderen uit verschillende gebieden in Nederland. </w:t>
      </w:r>
      <w:r w:rsidRPr="00A6702D">
        <w:rPr>
          <w:i/>
          <w:sz w:val="24"/>
          <w:szCs w:val="24"/>
        </w:rPr>
        <w:t>Tijdschrift voor gezondheidswetenschappen</w:t>
      </w:r>
      <w:r w:rsidRPr="00A6702D">
        <w:rPr>
          <w:sz w:val="24"/>
          <w:szCs w:val="24"/>
        </w:rPr>
        <w:t>, 74 (5), 191-198.</w:t>
      </w:r>
    </w:p>
    <w:p w:rsidR="00F57FCA" w:rsidRPr="00F2773E" w:rsidRDefault="00F57FCA" w:rsidP="00217091">
      <w:pPr>
        <w:spacing w:line="240" w:lineRule="exact"/>
        <w:rPr>
          <w:sz w:val="24"/>
          <w:szCs w:val="24"/>
        </w:rPr>
      </w:pPr>
    </w:p>
    <w:p w:rsidR="00856021" w:rsidRPr="002C53C7" w:rsidRDefault="00856021" w:rsidP="00217091">
      <w:pPr>
        <w:pStyle w:val="Kop2"/>
        <w:spacing w:line="240" w:lineRule="exact"/>
      </w:pPr>
      <w:bookmarkStart w:id="88" w:name="_Toc376032433"/>
      <w:r w:rsidRPr="002C53C7">
        <w:t>Kranten weekbladen of magazines</w:t>
      </w:r>
      <w:bookmarkEnd w:id="88"/>
      <w:r w:rsidRPr="002C53C7">
        <w:t xml:space="preserve"> </w:t>
      </w:r>
    </w:p>
    <w:p w:rsidR="00F2773E" w:rsidRPr="00A6702D" w:rsidRDefault="002C53C7" w:rsidP="00A6702D">
      <w:pPr>
        <w:spacing w:line="360" w:lineRule="auto"/>
        <w:ind w:left="785" w:hangingChars="327" w:hanging="785"/>
        <w:jc w:val="both"/>
        <w:rPr>
          <w:sz w:val="24"/>
          <w:szCs w:val="24"/>
        </w:rPr>
      </w:pPr>
      <w:r w:rsidRPr="00A6702D">
        <w:rPr>
          <w:sz w:val="24"/>
          <w:szCs w:val="24"/>
        </w:rPr>
        <w:t xml:space="preserve">Depreatere, I.(3, december, 2013). De stekelbees viert vijftien jaar. </w:t>
      </w:r>
      <w:r w:rsidRPr="00A6702D">
        <w:rPr>
          <w:i/>
          <w:sz w:val="24"/>
          <w:szCs w:val="24"/>
        </w:rPr>
        <w:t>Het Nieuwsblad</w:t>
      </w:r>
      <w:r w:rsidRPr="00A6702D">
        <w:rPr>
          <w:sz w:val="24"/>
          <w:szCs w:val="24"/>
        </w:rPr>
        <w:t>, 26</w:t>
      </w:r>
      <w:r w:rsidR="00F2773E" w:rsidRPr="00A6702D">
        <w:rPr>
          <w:sz w:val="24"/>
          <w:szCs w:val="24"/>
        </w:rPr>
        <w:t>.</w:t>
      </w:r>
    </w:p>
    <w:p w:rsidR="00F2773E" w:rsidRPr="00A6702D" w:rsidRDefault="002C53C7" w:rsidP="00A6702D">
      <w:pPr>
        <w:spacing w:line="360" w:lineRule="auto"/>
        <w:ind w:left="785" w:hangingChars="327" w:hanging="785"/>
        <w:jc w:val="both"/>
        <w:rPr>
          <w:sz w:val="24"/>
          <w:szCs w:val="24"/>
        </w:rPr>
      </w:pPr>
      <w:r w:rsidRPr="00A6702D">
        <w:rPr>
          <w:sz w:val="24"/>
          <w:szCs w:val="24"/>
        </w:rPr>
        <w:t>Casagrande, L.(23, november, 2013). Wie opvang reserveert, betaalt</w:t>
      </w:r>
      <w:r w:rsidRPr="00A6702D">
        <w:rPr>
          <w:i/>
          <w:sz w:val="24"/>
          <w:szCs w:val="24"/>
        </w:rPr>
        <w:t>. Het Belang Van Limburg</w:t>
      </w:r>
      <w:r w:rsidRPr="00A6702D">
        <w:rPr>
          <w:sz w:val="24"/>
          <w:szCs w:val="24"/>
        </w:rPr>
        <w:t>, 4</w:t>
      </w:r>
      <w:r w:rsidR="00F2773E" w:rsidRPr="00A6702D">
        <w:rPr>
          <w:sz w:val="24"/>
          <w:szCs w:val="24"/>
        </w:rPr>
        <w:t>.</w:t>
      </w:r>
    </w:p>
    <w:p w:rsidR="00F2773E" w:rsidRPr="00A6702D" w:rsidRDefault="002C53C7" w:rsidP="00A6702D">
      <w:pPr>
        <w:spacing w:line="360" w:lineRule="auto"/>
        <w:ind w:left="785" w:hangingChars="327" w:hanging="785"/>
        <w:jc w:val="both"/>
        <w:rPr>
          <w:sz w:val="24"/>
          <w:szCs w:val="24"/>
        </w:rPr>
      </w:pPr>
      <w:r w:rsidRPr="00A6702D">
        <w:rPr>
          <w:sz w:val="24"/>
          <w:szCs w:val="24"/>
        </w:rPr>
        <w:t>Van Renterghem, J. &amp; Stragier, K. (5, december, 2013).Provincie steunt initiatieven kinderopvang</w:t>
      </w:r>
      <w:r w:rsidRPr="00A6702D">
        <w:rPr>
          <w:i/>
          <w:sz w:val="24"/>
          <w:szCs w:val="24"/>
        </w:rPr>
        <w:t xml:space="preserve">. Het Laatste Nieuws. </w:t>
      </w:r>
      <w:r w:rsidRPr="00A6702D">
        <w:rPr>
          <w:sz w:val="24"/>
          <w:szCs w:val="24"/>
        </w:rPr>
        <w:t>17</w:t>
      </w:r>
      <w:r w:rsidR="00F2773E" w:rsidRPr="00A6702D">
        <w:rPr>
          <w:sz w:val="24"/>
          <w:szCs w:val="24"/>
        </w:rPr>
        <w:t>.</w:t>
      </w:r>
    </w:p>
    <w:p w:rsidR="00F2773E" w:rsidRPr="00A6702D" w:rsidRDefault="002C53C7" w:rsidP="00A6702D">
      <w:pPr>
        <w:spacing w:line="360" w:lineRule="auto"/>
        <w:ind w:left="785" w:hangingChars="327" w:hanging="785"/>
        <w:jc w:val="both"/>
        <w:rPr>
          <w:sz w:val="24"/>
          <w:szCs w:val="24"/>
        </w:rPr>
      </w:pPr>
      <w:r w:rsidRPr="00A6702D">
        <w:rPr>
          <w:sz w:val="24"/>
          <w:szCs w:val="24"/>
        </w:rPr>
        <w:t xml:space="preserve">Engels, W.(4,december ,2013). Ouders zijn ongerust over toekomst kinderopvang. </w:t>
      </w:r>
      <w:r w:rsidRPr="00A6702D">
        <w:rPr>
          <w:i/>
          <w:sz w:val="24"/>
          <w:szCs w:val="24"/>
        </w:rPr>
        <w:t>Het nieuwsblad</w:t>
      </w:r>
      <w:r w:rsidRPr="00A6702D">
        <w:rPr>
          <w:sz w:val="24"/>
          <w:szCs w:val="24"/>
        </w:rPr>
        <w:t>, 23</w:t>
      </w:r>
      <w:r w:rsidR="00F2773E" w:rsidRPr="00A6702D">
        <w:rPr>
          <w:sz w:val="24"/>
          <w:szCs w:val="24"/>
        </w:rPr>
        <w:t>.</w:t>
      </w:r>
    </w:p>
    <w:p w:rsidR="002C53C7" w:rsidRPr="00A6702D" w:rsidRDefault="002C53C7" w:rsidP="00A6702D">
      <w:pPr>
        <w:spacing w:line="360" w:lineRule="auto"/>
        <w:ind w:left="785" w:hangingChars="327" w:hanging="785"/>
        <w:jc w:val="both"/>
        <w:rPr>
          <w:sz w:val="24"/>
          <w:szCs w:val="24"/>
        </w:rPr>
      </w:pPr>
      <w:r w:rsidRPr="00A6702D">
        <w:rPr>
          <w:sz w:val="24"/>
          <w:szCs w:val="24"/>
        </w:rPr>
        <w:t xml:space="preserve">Van Rompaey, K.(5,december,2013). We zitten dikwijls over </w:t>
      </w:r>
      <w:r w:rsidR="00F36918" w:rsidRPr="00A6702D">
        <w:rPr>
          <w:sz w:val="24"/>
          <w:szCs w:val="24"/>
        </w:rPr>
        <w:t xml:space="preserve">onze capaciteit. </w:t>
      </w:r>
      <w:r w:rsidR="00F36918" w:rsidRPr="00A6702D">
        <w:rPr>
          <w:i/>
          <w:sz w:val="24"/>
          <w:szCs w:val="24"/>
        </w:rPr>
        <w:t xml:space="preserve">Gazet </w:t>
      </w:r>
      <w:r w:rsidRPr="00A6702D">
        <w:rPr>
          <w:i/>
          <w:sz w:val="24"/>
          <w:szCs w:val="24"/>
        </w:rPr>
        <w:t>Van Antwerpen</w:t>
      </w:r>
      <w:r w:rsidRPr="00A6702D">
        <w:rPr>
          <w:sz w:val="24"/>
          <w:szCs w:val="24"/>
        </w:rPr>
        <w:t>,18</w:t>
      </w:r>
      <w:r w:rsidR="00F2773E" w:rsidRPr="00A6702D">
        <w:rPr>
          <w:sz w:val="24"/>
          <w:szCs w:val="24"/>
        </w:rPr>
        <w:t>.</w:t>
      </w:r>
    </w:p>
    <w:p w:rsidR="002C53C7" w:rsidRDefault="002C53C7" w:rsidP="00217091">
      <w:pPr>
        <w:pStyle w:val="Kop2"/>
        <w:spacing w:line="240" w:lineRule="exact"/>
      </w:pPr>
      <w:bookmarkStart w:id="89" w:name="_Toc376032434"/>
      <w:r w:rsidRPr="002C53C7">
        <w:t>Fysiek vindbare publicaties uit de bronnenlijst</w:t>
      </w:r>
      <w:bookmarkEnd w:id="89"/>
    </w:p>
    <w:p w:rsidR="002C53C7" w:rsidRPr="00A6702D" w:rsidRDefault="002C53C7" w:rsidP="00A6702D">
      <w:pPr>
        <w:spacing w:line="360" w:lineRule="auto"/>
        <w:ind w:left="720" w:hanging="720"/>
        <w:jc w:val="both"/>
        <w:rPr>
          <w:sz w:val="24"/>
          <w:szCs w:val="24"/>
        </w:rPr>
      </w:pPr>
      <w:r w:rsidRPr="00A6702D">
        <w:rPr>
          <w:sz w:val="24"/>
          <w:szCs w:val="24"/>
        </w:rPr>
        <w:t xml:space="preserve">Van Der Ploeg, J. &amp; Scholte, E. ( 1999). </w:t>
      </w:r>
      <w:r w:rsidRPr="00A6702D">
        <w:rPr>
          <w:i/>
          <w:sz w:val="24"/>
          <w:szCs w:val="24"/>
        </w:rPr>
        <w:t>ADHD in kort bestek: achtergronden, diagnostiek en hulpverlening.</w:t>
      </w:r>
      <w:r w:rsidRPr="00A6702D">
        <w:rPr>
          <w:sz w:val="24"/>
          <w:szCs w:val="24"/>
        </w:rPr>
        <w:t xml:space="preserve"> Utrecht:: Stichting Welzijns Publikaties</w:t>
      </w:r>
    </w:p>
    <w:p w:rsidR="00ED7A07" w:rsidRDefault="00ED7A07" w:rsidP="00ED7A07">
      <w:pPr>
        <w:spacing w:line="240" w:lineRule="exact"/>
        <w:rPr>
          <w:sz w:val="24"/>
          <w:szCs w:val="24"/>
        </w:rPr>
      </w:pPr>
    </w:p>
    <w:p w:rsidR="00ED7A07" w:rsidRDefault="00ED7A07" w:rsidP="00ED7A07">
      <w:pPr>
        <w:spacing w:line="240" w:lineRule="exact"/>
        <w:rPr>
          <w:sz w:val="24"/>
          <w:szCs w:val="24"/>
        </w:rPr>
      </w:pPr>
    </w:p>
    <w:p w:rsidR="00ED7A07" w:rsidRDefault="00ED7A07" w:rsidP="00ED7A07">
      <w:pPr>
        <w:spacing w:line="240" w:lineRule="exact"/>
        <w:rPr>
          <w:sz w:val="24"/>
          <w:szCs w:val="24"/>
        </w:rPr>
      </w:pPr>
    </w:p>
    <w:p w:rsidR="00ED7A07" w:rsidRDefault="00ED7A07" w:rsidP="00ED7A07">
      <w:pPr>
        <w:spacing w:line="240" w:lineRule="exact"/>
        <w:rPr>
          <w:sz w:val="24"/>
          <w:szCs w:val="24"/>
        </w:rPr>
      </w:pPr>
    </w:p>
    <w:p w:rsidR="00ED7A07" w:rsidRPr="00ED7A07" w:rsidRDefault="00ED7A07" w:rsidP="00ED7A07">
      <w:pPr>
        <w:spacing w:line="240" w:lineRule="exact"/>
        <w:rPr>
          <w:sz w:val="24"/>
          <w:szCs w:val="24"/>
        </w:rPr>
      </w:pPr>
    </w:p>
    <w:p w:rsidR="00ED7A07" w:rsidRDefault="00035DE6" w:rsidP="00ED7A07">
      <w:pPr>
        <w:pStyle w:val="Kop2"/>
        <w:spacing w:line="240" w:lineRule="exact"/>
      </w:pPr>
      <w:bookmarkStart w:id="90" w:name="_Toc376032435"/>
      <w:r>
        <w:lastRenderedPageBreak/>
        <w:t xml:space="preserve">Publicaties die als </w:t>
      </w:r>
      <w:r w:rsidR="00ED7A07">
        <w:t xml:space="preserve">verwijzing gebruikt zijn in het </w:t>
      </w:r>
      <w:r>
        <w:t>basisartikel</w:t>
      </w:r>
      <w:bookmarkEnd w:id="90"/>
    </w:p>
    <w:p w:rsidR="00ED7A07" w:rsidRPr="00ED7A07" w:rsidRDefault="00ED7A07" w:rsidP="00ED7A07"/>
    <w:p w:rsidR="00035DE6" w:rsidRPr="00A6702D" w:rsidRDefault="00035DE6" w:rsidP="00A6702D">
      <w:pPr>
        <w:spacing w:after="11" w:line="360" w:lineRule="auto"/>
        <w:ind w:left="785" w:hangingChars="327" w:hanging="785"/>
        <w:jc w:val="both"/>
        <w:rPr>
          <w:sz w:val="24"/>
          <w:szCs w:val="24"/>
          <w:lang w:val="en-US"/>
        </w:rPr>
      </w:pPr>
      <w:r w:rsidRPr="00A6702D">
        <w:rPr>
          <w:rFonts w:eastAsia="Times New Roman" w:cs="Times New Roman"/>
          <w:color w:val="181717"/>
          <w:sz w:val="24"/>
          <w:szCs w:val="24"/>
          <w:lang w:val="en-US"/>
        </w:rPr>
        <w:t xml:space="preserve">Wijnen JH van, Clausing P, Brunekreef B. Estimated soil ingestion by children. </w:t>
      </w:r>
      <w:r w:rsidRPr="00A6702D">
        <w:rPr>
          <w:rFonts w:eastAsia="Times New Roman" w:cs="Times New Roman"/>
          <w:i/>
          <w:color w:val="181717"/>
          <w:sz w:val="24"/>
          <w:szCs w:val="24"/>
          <w:lang w:val="en-US"/>
        </w:rPr>
        <w:t>Environ Res</w:t>
      </w:r>
      <w:r w:rsidRPr="00A6702D">
        <w:rPr>
          <w:rFonts w:eastAsia="Times New Roman" w:cs="Times New Roman"/>
          <w:color w:val="181717"/>
          <w:sz w:val="24"/>
          <w:szCs w:val="24"/>
          <w:lang w:val="en-US"/>
        </w:rPr>
        <w:t xml:space="preserve"> 1990;51:147-62.</w:t>
      </w:r>
    </w:p>
    <w:p w:rsidR="00F2773E" w:rsidRPr="00F36918" w:rsidRDefault="00F2773E" w:rsidP="00A6702D">
      <w:pPr>
        <w:pStyle w:val="Lijstalinea"/>
        <w:spacing w:after="11" w:line="360" w:lineRule="auto"/>
        <w:ind w:left="785" w:hangingChars="327" w:hanging="785"/>
        <w:jc w:val="both"/>
        <w:rPr>
          <w:sz w:val="24"/>
          <w:szCs w:val="24"/>
          <w:lang w:val="en-US"/>
        </w:rPr>
      </w:pPr>
    </w:p>
    <w:p w:rsidR="00035DE6" w:rsidRPr="00FB05CF" w:rsidRDefault="00035DE6" w:rsidP="00A6702D">
      <w:pPr>
        <w:spacing w:after="11" w:line="360" w:lineRule="auto"/>
        <w:ind w:left="785" w:hangingChars="327" w:hanging="785"/>
        <w:jc w:val="both"/>
        <w:rPr>
          <w:sz w:val="24"/>
          <w:szCs w:val="24"/>
          <w:lang w:val="en-US"/>
        </w:rPr>
      </w:pPr>
      <w:r w:rsidRPr="00A6702D">
        <w:rPr>
          <w:rFonts w:eastAsia="Times New Roman" w:cs="Times New Roman"/>
          <w:color w:val="181717"/>
          <w:sz w:val="24"/>
          <w:szCs w:val="24"/>
          <w:lang w:val="en-US"/>
        </w:rPr>
        <w:t xml:space="preserve">Canfield RL, Henderson CR, Cory-Slechta DA, Cox C, Jusko TA, Lanphear BP. </w:t>
      </w:r>
      <w:r w:rsidRPr="00A6702D">
        <w:rPr>
          <w:rFonts w:eastAsia="Times New Roman" w:cs="Times New Roman"/>
          <w:i/>
          <w:color w:val="181717"/>
          <w:sz w:val="24"/>
          <w:szCs w:val="24"/>
          <w:lang w:val="en-US"/>
        </w:rPr>
        <w:t>Intellectual impairment in children with blood lead concentrations below 10 mg per decilitre</w:t>
      </w:r>
      <w:r w:rsidRPr="00A6702D">
        <w:rPr>
          <w:rFonts w:eastAsia="Times New Roman" w:cs="Times New Roman"/>
          <w:color w:val="181717"/>
          <w:sz w:val="24"/>
          <w:szCs w:val="24"/>
          <w:lang w:val="en-US"/>
        </w:rPr>
        <w:t xml:space="preserve">. </w:t>
      </w:r>
      <w:r w:rsidRPr="00FB05CF">
        <w:rPr>
          <w:rFonts w:eastAsia="Times New Roman" w:cs="Times New Roman"/>
          <w:color w:val="181717"/>
          <w:sz w:val="24"/>
          <w:szCs w:val="24"/>
          <w:lang w:val="en-US"/>
        </w:rPr>
        <w:t>N Engl J Med 2003;348:1517-26.</w:t>
      </w:r>
    </w:p>
    <w:p w:rsidR="00F2773E" w:rsidRPr="00FB05CF" w:rsidRDefault="00F2773E" w:rsidP="00A6702D">
      <w:pPr>
        <w:spacing w:after="11" w:line="360" w:lineRule="auto"/>
        <w:ind w:left="785" w:hangingChars="327" w:hanging="785"/>
        <w:jc w:val="both"/>
        <w:rPr>
          <w:sz w:val="24"/>
          <w:szCs w:val="24"/>
          <w:lang w:val="en-US"/>
        </w:rPr>
      </w:pPr>
    </w:p>
    <w:p w:rsidR="00035DE6" w:rsidRPr="00FB05CF" w:rsidRDefault="00035DE6" w:rsidP="00A6702D">
      <w:pPr>
        <w:spacing w:after="11" w:line="360" w:lineRule="auto"/>
        <w:ind w:left="785" w:hangingChars="327" w:hanging="785"/>
        <w:jc w:val="both"/>
        <w:rPr>
          <w:sz w:val="24"/>
          <w:szCs w:val="24"/>
          <w:lang w:val="en-US"/>
        </w:rPr>
      </w:pPr>
      <w:r w:rsidRPr="00A6702D">
        <w:rPr>
          <w:rFonts w:eastAsia="Times New Roman" w:cs="Times New Roman"/>
          <w:color w:val="181717"/>
          <w:sz w:val="24"/>
          <w:szCs w:val="24"/>
          <w:lang w:val="en-US"/>
        </w:rPr>
        <w:t xml:space="preserve">Rothenberg SJ, Williams FA, et al. Blood lead levels in children in South Central Los Angeles. </w:t>
      </w:r>
      <w:r w:rsidRPr="00FB05CF">
        <w:rPr>
          <w:rFonts w:eastAsia="Times New Roman" w:cs="Times New Roman"/>
          <w:i/>
          <w:color w:val="181717"/>
          <w:sz w:val="24"/>
          <w:szCs w:val="24"/>
          <w:lang w:val="en-US"/>
        </w:rPr>
        <w:t xml:space="preserve">Arch Environ Health </w:t>
      </w:r>
      <w:r w:rsidRPr="00FB05CF">
        <w:rPr>
          <w:rFonts w:eastAsia="Times New Roman" w:cs="Times New Roman"/>
          <w:color w:val="181717"/>
          <w:sz w:val="24"/>
          <w:szCs w:val="24"/>
          <w:lang w:val="en-US"/>
        </w:rPr>
        <w:t>1996;51: 383-8.</w:t>
      </w:r>
    </w:p>
    <w:p w:rsidR="00F2773E" w:rsidRPr="00FB05CF" w:rsidRDefault="00F2773E" w:rsidP="00A6702D">
      <w:pPr>
        <w:spacing w:after="11" w:line="360" w:lineRule="auto"/>
        <w:jc w:val="both"/>
        <w:rPr>
          <w:sz w:val="24"/>
          <w:szCs w:val="24"/>
          <w:lang w:val="en-US"/>
        </w:rPr>
      </w:pPr>
    </w:p>
    <w:p w:rsidR="00035DE6" w:rsidRDefault="00035DE6" w:rsidP="00A6702D">
      <w:pPr>
        <w:spacing w:after="11" w:line="360" w:lineRule="auto"/>
        <w:ind w:left="785" w:hangingChars="327" w:hanging="785"/>
        <w:jc w:val="both"/>
        <w:rPr>
          <w:rFonts w:eastAsia="Times New Roman" w:cs="Times New Roman"/>
          <w:color w:val="181717"/>
          <w:sz w:val="24"/>
          <w:szCs w:val="24"/>
          <w:lang w:val="en-US"/>
        </w:rPr>
      </w:pPr>
      <w:r w:rsidRPr="00A6702D">
        <w:rPr>
          <w:rFonts w:eastAsia="Times New Roman" w:cs="Times New Roman"/>
          <w:color w:val="181717"/>
          <w:sz w:val="24"/>
          <w:szCs w:val="24"/>
          <w:lang w:val="en-US"/>
        </w:rPr>
        <w:t xml:space="preserve">Schilling RJ, Bain RP. Prediction of children’s blood lead levels on the basis of household-specific soil lead levels. </w:t>
      </w:r>
      <w:r w:rsidR="00F2773E" w:rsidRPr="00A6702D">
        <w:rPr>
          <w:rFonts w:eastAsia="Times New Roman" w:cs="Times New Roman"/>
          <w:i/>
          <w:color w:val="181717"/>
          <w:sz w:val="24"/>
          <w:szCs w:val="24"/>
          <w:lang w:val="en-US"/>
        </w:rPr>
        <w:t xml:space="preserve">Am J Epidemiol </w:t>
      </w:r>
      <w:r w:rsidR="00F2773E" w:rsidRPr="00A6702D">
        <w:rPr>
          <w:rFonts w:eastAsia="Times New Roman" w:cs="Times New Roman"/>
          <w:color w:val="181717"/>
          <w:sz w:val="24"/>
          <w:szCs w:val="24"/>
          <w:lang w:val="en-US"/>
        </w:rPr>
        <w:t>1988;128:197-205.</w:t>
      </w:r>
    </w:p>
    <w:p w:rsidR="00A6702D" w:rsidRPr="00A6702D" w:rsidRDefault="00A6702D" w:rsidP="00A6702D">
      <w:pPr>
        <w:spacing w:after="11" w:line="360" w:lineRule="auto"/>
        <w:ind w:left="785" w:hangingChars="327" w:hanging="785"/>
        <w:jc w:val="both"/>
        <w:rPr>
          <w:sz w:val="24"/>
          <w:szCs w:val="24"/>
          <w:lang w:val="en-US"/>
        </w:rPr>
      </w:pPr>
    </w:p>
    <w:p w:rsidR="00035DE6" w:rsidRPr="00A6702D" w:rsidRDefault="00035DE6" w:rsidP="00A6702D">
      <w:pPr>
        <w:spacing w:after="3" w:line="360" w:lineRule="auto"/>
        <w:ind w:left="785" w:hangingChars="327" w:hanging="785"/>
        <w:jc w:val="both"/>
        <w:rPr>
          <w:sz w:val="24"/>
          <w:szCs w:val="24"/>
          <w:lang w:val="en-US"/>
        </w:rPr>
      </w:pPr>
      <w:r w:rsidRPr="00A6702D">
        <w:rPr>
          <w:rFonts w:eastAsia="Times New Roman" w:cs="Times New Roman"/>
          <w:color w:val="181717"/>
          <w:sz w:val="24"/>
          <w:szCs w:val="24"/>
          <w:lang w:val="en-US"/>
        </w:rPr>
        <w:t xml:space="preserve">US Department of Health and Human Services, Public HealthService, Centers for Disease Control. Preventing lead poisoning in young children. </w:t>
      </w:r>
      <w:r w:rsidRPr="00A6702D">
        <w:rPr>
          <w:rFonts w:eastAsia="Times New Roman" w:cs="Times New Roman"/>
          <w:i/>
          <w:color w:val="181717"/>
          <w:sz w:val="24"/>
          <w:szCs w:val="24"/>
          <w:lang w:val="en-US"/>
        </w:rPr>
        <w:t>Atlanta: U.S. Department of Health and Human Services</w:t>
      </w:r>
      <w:r w:rsidRPr="00A6702D">
        <w:rPr>
          <w:rFonts w:eastAsia="Times New Roman" w:cs="Times New Roman"/>
          <w:color w:val="181717"/>
          <w:sz w:val="24"/>
          <w:szCs w:val="24"/>
          <w:lang w:val="en-US"/>
        </w:rPr>
        <w:t>, 1991.</w:t>
      </w:r>
    </w:p>
    <w:p w:rsidR="00F2773E" w:rsidRPr="00A6702D" w:rsidRDefault="00F2773E" w:rsidP="00A6702D">
      <w:pPr>
        <w:spacing w:after="3" w:line="360" w:lineRule="auto"/>
        <w:jc w:val="both"/>
        <w:rPr>
          <w:sz w:val="24"/>
          <w:szCs w:val="24"/>
          <w:lang w:val="en-US"/>
        </w:rPr>
      </w:pPr>
    </w:p>
    <w:p w:rsidR="00035DE6" w:rsidRPr="00FB05CF" w:rsidRDefault="00035DE6" w:rsidP="00A6702D">
      <w:pPr>
        <w:spacing w:after="11" w:line="360" w:lineRule="auto"/>
        <w:ind w:left="785" w:hangingChars="327" w:hanging="785"/>
        <w:jc w:val="both"/>
        <w:rPr>
          <w:sz w:val="24"/>
          <w:szCs w:val="24"/>
          <w:lang w:val="en-US"/>
        </w:rPr>
      </w:pPr>
      <w:r w:rsidRPr="00A6702D">
        <w:rPr>
          <w:rFonts w:eastAsia="Times New Roman" w:cs="Times New Roman"/>
          <w:color w:val="181717"/>
          <w:sz w:val="24"/>
          <w:szCs w:val="24"/>
        </w:rPr>
        <w:t xml:space="preserve">Kordas K, Canfield RL, et al. </w:t>
      </w:r>
      <w:r w:rsidRPr="00A6702D">
        <w:rPr>
          <w:rFonts w:eastAsia="Times New Roman" w:cs="Times New Roman"/>
          <w:color w:val="181717"/>
          <w:sz w:val="24"/>
          <w:szCs w:val="24"/>
          <w:lang w:val="en-US"/>
        </w:rPr>
        <w:t>Deficits in cognitive function and achievement in Mexican first-graders with low blood lead concentrations</w:t>
      </w:r>
      <w:r w:rsidRPr="00A6702D">
        <w:rPr>
          <w:rFonts w:eastAsia="Times New Roman" w:cs="Times New Roman"/>
          <w:i/>
          <w:color w:val="181717"/>
          <w:sz w:val="24"/>
          <w:szCs w:val="24"/>
          <w:lang w:val="en-US"/>
        </w:rPr>
        <w:t xml:space="preserve">. </w:t>
      </w:r>
      <w:r w:rsidRPr="00FB05CF">
        <w:rPr>
          <w:rFonts w:eastAsia="Times New Roman" w:cs="Times New Roman"/>
          <w:i/>
          <w:color w:val="181717"/>
          <w:sz w:val="24"/>
          <w:szCs w:val="24"/>
          <w:lang w:val="en-US"/>
        </w:rPr>
        <w:t xml:space="preserve">Environ Res, </w:t>
      </w:r>
      <w:r w:rsidRPr="00FB05CF">
        <w:rPr>
          <w:rFonts w:eastAsia="Times New Roman" w:cs="Times New Roman"/>
          <w:color w:val="181717"/>
          <w:sz w:val="24"/>
          <w:szCs w:val="24"/>
          <w:lang w:val="en-US"/>
        </w:rPr>
        <w:t>2006;100:371-86.</w:t>
      </w:r>
    </w:p>
    <w:p w:rsidR="00F2773E" w:rsidRPr="00FB05CF" w:rsidRDefault="00F2773E" w:rsidP="00A6702D">
      <w:pPr>
        <w:pStyle w:val="Lijstalinea"/>
        <w:spacing w:after="11" w:line="360" w:lineRule="auto"/>
        <w:ind w:left="785" w:hangingChars="327" w:hanging="785"/>
        <w:jc w:val="both"/>
        <w:rPr>
          <w:sz w:val="24"/>
          <w:szCs w:val="24"/>
          <w:lang w:val="en-US"/>
        </w:rPr>
      </w:pPr>
    </w:p>
    <w:p w:rsidR="00035DE6" w:rsidRPr="00A6702D" w:rsidRDefault="00035DE6" w:rsidP="00A6702D">
      <w:pPr>
        <w:spacing w:after="11" w:line="360" w:lineRule="auto"/>
        <w:ind w:left="785" w:hangingChars="327" w:hanging="785"/>
        <w:jc w:val="both"/>
        <w:rPr>
          <w:sz w:val="24"/>
          <w:szCs w:val="24"/>
          <w:lang w:val="en-US"/>
        </w:rPr>
      </w:pPr>
      <w:r w:rsidRPr="00A6702D">
        <w:rPr>
          <w:rFonts w:eastAsia="Times New Roman" w:cs="Times New Roman"/>
          <w:color w:val="181717"/>
          <w:sz w:val="24"/>
          <w:szCs w:val="24"/>
          <w:lang w:val="en-US"/>
        </w:rPr>
        <w:t xml:space="preserve">Interim Enforcement Policy Lead Levels. U.S. </w:t>
      </w:r>
      <w:r w:rsidRPr="00A6702D">
        <w:rPr>
          <w:rFonts w:eastAsia="Times New Roman" w:cs="Times New Roman"/>
          <w:i/>
          <w:color w:val="181717"/>
          <w:sz w:val="24"/>
          <w:szCs w:val="24"/>
          <w:lang w:val="en-US"/>
        </w:rPr>
        <w:t xml:space="preserve">Consumer Product Safety Commission </w:t>
      </w:r>
      <w:r w:rsidRPr="00A6702D">
        <w:rPr>
          <w:rFonts w:eastAsia="Times New Roman" w:cs="Times New Roman"/>
          <w:color w:val="181717"/>
          <w:sz w:val="24"/>
          <w:szCs w:val="24"/>
          <w:lang w:val="en-US"/>
        </w:rPr>
        <w:t xml:space="preserve">2005, </w:t>
      </w:r>
      <w:hyperlink r:id="rId96" w:history="1">
        <w:r w:rsidR="00383F7F" w:rsidRPr="00A6702D">
          <w:rPr>
            <w:rStyle w:val="Hyperlink"/>
            <w:rFonts w:eastAsia="Times New Roman" w:cs="Times New Roman"/>
            <w:sz w:val="24"/>
            <w:szCs w:val="24"/>
            <w:lang w:val="en-US"/>
          </w:rPr>
          <w:t>www.cpsc.gov</w:t>
        </w:r>
      </w:hyperlink>
      <w:r w:rsidRPr="00A6702D">
        <w:rPr>
          <w:rFonts w:eastAsia="Times New Roman" w:cs="Times New Roman"/>
          <w:color w:val="181717"/>
          <w:sz w:val="24"/>
          <w:szCs w:val="24"/>
          <w:lang w:val="en-US"/>
        </w:rPr>
        <w:t>..</w:t>
      </w:r>
    </w:p>
    <w:p w:rsidR="00ED7A07" w:rsidRPr="00ED7A07" w:rsidRDefault="00ED7A07" w:rsidP="00ED7A07">
      <w:pPr>
        <w:pStyle w:val="Lijstalinea"/>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Default="00ED7A07" w:rsidP="00ED7A07">
      <w:pPr>
        <w:spacing w:after="11" w:line="240" w:lineRule="exact"/>
        <w:rPr>
          <w:sz w:val="24"/>
          <w:szCs w:val="24"/>
          <w:lang w:val="en-US"/>
        </w:rPr>
      </w:pPr>
    </w:p>
    <w:p w:rsidR="00ED7A07" w:rsidRPr="00ED7A07" w:rsidRDefault="00ED7A07" w:rsidP="00ED7A07">
      <w:pPr>
        <w:spacing w:after="11" w:line="240" w:lineRule="exact"/>
        <w:rPr>
          <w:sz w:val="24"/>
          <w:szCs w:val="24"/>
          <w:lang w:val="en-US"/>
        </w:rPr>
      </w:pPr>
    </w:p>
    <w:p w:rsidR="00784BC5" w:rsidRPr="00784BC5" w:rsidRDefault="00784BC5" w:rsidP="00784BC5">
      <w:pPr>
        <w:pStyle w:val="Kop1"/>
        <w:rPr>
          <w:lang w:val="en-US"/>
        </w:rPr>
      </w:pPr>
      <w:bookmarkStart w:id="91" w:name="_Toc376032436"/>
      <w:r>
        <w:rPr>
          <w:lang w:val="en-US"/>
        </w:rPr>
        <w:lastRenderedPageBreak/>
        <w:t>Stap 6</w:t>
      </w:r>
      <w:bookmarkEnd w:id="91"/>
    </w:p>
    <w:p w:rsidR="00383F7F" w:rsidRDefault="00383F7F" w:rsidP="00784BC5">
      <w:pPr>
        <w:pStyle w:val="Kop2"/>
      </w:pPr>
      <w:bookmarkStart w:id="92" w:name="_Toc376032437"/>
      <w:r w:rsidRPr="00383F7F">
        <w:t>Zelfevaluatie</w:t>
      </w:r>
      <w:bookmarkEnd w:id="92"/>
    </w:p>
    <w:p w:rsidR="00B96F7E" w:rsidRPr="00B96F7E" w:rsidRDefault="00B96F7E" w:rsidP="00B96F7E">
      <w:pPr>
        <w:spacing w:after="0" w:line="240" w:lineRule="auto"/>
        <w:rPr>
          <w:rFonts w:ascii="Times New Roman" w:eastAsia="Times New Roman" w:hAnsi="Times New Roman" w:cs="Times New Roman"/>
          <w:sz w:val="24"/>
          <w:szCs w:val="24"/>
          <w:lang w:eastAsia="nl-BE"/>
        </w:rPr>
      </w:pPr>
    </w:p>
    <w:p w:rsidR="00B96F7E" w:rsidRPr="007E2FAD" w:rsidRDefault="00B96F7E" w:rsidP="007E2FAD">
      <w:pPr>
        <w:spacing w:before="100" w:beforeAutospacing="1" w:after="100" w:afterAutospacing="1" w:line="240" w:lineRule="auto"/>
        <w:rPr>
          <w:rFonts w:eastAsia="Times New Roman" w:cs="Times New Roman"/>
          <w:b/>
          <w:color w:val="222222"/>
          <w:sz w:val="26"/>
          <w:szCs w:val="26"/>
          <w:u w:val="single"/>
          <w:lang w:eastAsia="nl-BE"/>
        </w:rPr>
      </w:pPr>
      <w:r w:rsidRPr="007E2FAD">
        <w:rPr>
          <w:rFonts w:eastAsia="Times New Roman" w:cs="Times New Roman"/>
          <w:b/>
          <w:color w:val="222222"/>
          <w:sz w:val="26"/>
          <w:szCs w:val="26"/>
          <w:u w:val="single"/>
          <w:lang w:eastAsia="nl-BE"/>
        </w:rPr>
        <w:t>Hoe is deze Sadan-opdracht in zijn geheel voor jou verlopen ?</w:t>
      </w:r>
    </w:p>
    <w:p w:rsidR="007E2FAD" w:rsidRPr="007E2FAD" w:rsidRDefault="007E2FAD" w:rsidP="007E2FAD">
      <w:pPr>
        <w:spacing w:before="100" w:beforeAutospacing="1" w:after="100" w:afterAutospacing="1" w:line="240" w:lineRule="auto"/>
        <w:rPr>
          <w:rFonts w:eastAsia="Times New Roman" w:cs="Times New Roman"/>
          <w:color w:val="222222"/>
          <w:sz w:val="24"/>
          <w:szCs w:val="24"/>
          <w:lang w:eastAsia="nl-BE"/>
        </w:rPr>
      </w:pPr>
      <w:r>
        <w:rPr>
          <w:rFonts w:eastAsia="Times New Roman" w:cs="Times New Roman"/>
          <w:color w:val="222222"/>
          <w:sz w:val="24"/>
          <w:szCs w:val="24"/>
          <w:lang w:eastAsia="nl-BE"/>
        </w:rPr>
        <w:t>In het begin verliep het moeizaam met het zoeken naar een bruikbaar artikel. Toen ik mijn artikel gevonden had, was ik bang dat ik het mezelf te moeilijk gemaakt had omdat mijn artikel heel erg wetenschappelijk was.</w:t>
      </w:r>
      <w:r>
        <w:rPr>
          <w:rFonts w:eastAsia="Times New Roman" w:cs="Times New Roman"/>
          <w:color w:val="222222"/>
          <w:sz w:val="24"/>
          <w:szCs w:val="24"/>
          <w:lang w:eastAsia="nl-BE"/>
        </w:rPr>
        <w:br/>
        <w:t>Ik had mijn artikel enkele keren moeten lezen vooraleer ik het helemaal snapte.</w:t>
      </w:r>
      <w:r>
        <w:rPr>
          <w:rFonts w:eastAsia="Times New Roman" w:cs="Times New Roman"/>
          <w:color w:val="222222"/>
          <w:sz w:val="24"/>
          <w:szCs w:val="24"/>
          <w:lang w:eastAsia="nl-BE"/>
        </w:rPr>
        <w:br/>
        <w:t>Toen ik begonnen ben aan mijn stapjes van de Wiki zelf verliep alles vrij vlot.</w:t>
      </w:r>
      <w:r>
        <w:rPr>
          <w:rFonts w:eastAsia="Times New Roman" w:cs="Times New Roman"/>
          <w:color w:val="222222"/>
          <w:sz w:val="24"/>
          <w:szCs w:val="24"/>
          <w:lang w:eastAsia="nl-BE"/>
        </w:rPr>
        <w:br/>
        <w:t>Ik zat er eerst wat mee in dat ik niet goed met de Wiki-pagina aan de slag zou kunnen, uiteindelijk verliep dit toch zeer vlot, en was het niet zo heel erg moeilijk om hiermee te kunnen werken.</w:t>
      </w:r>
      <w:r>
        <w:rPr>
          <w:rFonts w:eastAsia="Times New Roman" w:cs="Times New Roman"/>
          <w:color w:val="222222"/>
          <w:sz w:val="24"/>
          <w:szCs w:val="24"/>
          <w:lang w:eastAsia="nl-BE"/>
        </w:rPr>
        <w:br/>
        <w:t>Stap 4 was een heel erg grote stap, en hieraan heb ik lang gewerkt. Hierdoor gebeurde het dat ik mijn opdracht soms uitstelde en er niet meer aan door werkte omdat het nog zoveel werk was, en ik er geen begin aanzag. Toen ik uiteindelijk toch door stap 4 was, verliep stap 5 en de afwerking alsook vrij vlot.</w:t>
      </w:r>
      <w:r>
        <w:rPr>
          <w:rFonts w:eastAsia="Times New Roman" w:cs="Times New Roman"/>
          <w:color w:val="222222"/>
          <w:sz w:val="24"/>
          <w:szCs w:val="24"/>
          <w:lang w:eastAsia="nl-BE"/>
        </w:rPr>
        <w:br/>
      </w:r>
    </w:p>
    <w:p w:rsidR="00B96F7E" w:rsidRDefault="00B96F7E" w:rsidP="007E2FAD">
      <w:pPr>
        <w:spacing w:before="100" w:beforeAutospacing="1" w:after="100" w:afterAutospacing="1" w:line="240" w:lineRule="auto"/>
        <w:rPr>
          <w:rFonts w:eastAsia="Times New Roman" w:cs="Times New Roman"/>
          <w:b/>
          <w:color w:val="222222"/>
          <w:sz w:val="26"/>
          <w:szCs w:val="26"/>
          <w:u w:val="single"/>
          <w:lang w:eastAsia="nl-BE"/>
        </w:rPr>
      </w:pPr>
      <w:r w:rsidRPr="007E2FAD">
        <w:rPr>
          <w:rFonts w:eastAsia="Times New Roman" w:cs="Times New Roman"/>
          <w:b/>
          <w:color w:val="222222"/>
          <w:sz w:val="26"/>
          <w:szCs w:val="26"/>
          <w:u w:val="single"/>
          <w:lang w:eastAsia="nl-BE"/>
        </w:rPr>
        <w:t>Heb je voldoende info gevonden ? Waar heb je niet gezocht en waar kan je nog zoeken ?</w:t>
      </w:r>
    </w:p>
    <w:p w:rsidR="007E2FAD" w:rsidRPr="007E2FAD" w:rsidRDefault="007E2FAD" w:rsidP="007E2FAD">
      <w:pPr>
        <w:spacing w:before="100" w:beforeAutospacing="1" w:after="100" w:afterAutospacing="1" w:line="240" w:lineRule="auto"/>
        <w:rPr>
          <w:rFonts w:eastAsia="Times New Roman" w:cs="Times New Roman"/>
          <w:color w:val="222222"/>
          <w:sz w:val="24"/>
          <w:szCs w:val="26"/>
          <w:lang w:eastAsia="nl-BE"/>
        </w:rPr>
      </w:pPr>
      <w:r>
        <w:rPr>
          <w:rFonts w:eastAsia="Times New Roman" w:cs="Times New Roman"/>
          <w:color w:val="222222"/>
          <w:sz w:val="24"/>
          <w:szCs w:val="26"/>
          <w:lang w:eastAsia="nl-BE"/>
        </w:rPr>
        <w:t>Ik heb heel erg veel informatie gevonden die in verband staan met ons thema.</w:t>
      </w:r>
      <w:r>
        <w:rPr>
          <w:rFonts w:eastAsia="Times New Roman" w:cs="Times New Roman"/>
          <w:color w:val="222222"/>
          <w:sz w:val="24"/>
          <w:szCs w:val="26"/>
          <w:lang w:eastAsia="nl-BE"/>
        </w:rPr>
        <w:br/>
        <w:t>Kinderopvang is een ruim thema, dus konden we op allerlei manieren aan informatie geraken. Zelf wist ik ook wat van informatie hierrond omdat ik zelf vakantiejob doe in een kinderopvang.</w:t>
      </w:r>
      <w:r>
        <w:rPr>
          <w:rFonts w:eastAsia="Times New Roman" w:cs="Times New Roman"/>
          <w:color w:val="222222"/>
          <w:sz w:val="24"/>
          <w:szCs w:val="26"/>
          <w:lang w:eastAsia="nl-BE"/>
        </w:rPr>
        <w:br/>
        <w:t>Ik heb in  boeken, tijdschriften en op het internet gezocht. Ik heb ook mijn volledige bronnenlijst die in mijn artikel stond overlopen en bekeken. Ik heb dus heel erg veel verschillende informatie gevonden.</w:t>
      </w:r>
      <w:r>
        <w:rPr>
          <w:rFonts w:eastAsia="Times New Roman" w:cs="Times New Roman"/>
          <w:color w:val="222222"/>
          <w:sz w:val="24"/>
          <w:szCs w:val="26"/>
          <w:lang w:eastAsia="nl-BE"/>
        </w:rPr>
        <w:br/>
        <w:t>Ik kon wel nog persoonlijk naar een kinderopvang geweest zijn, of een begeleidster van een kinderopvang aangesproken hebben. Dit heb ik niet gedaan, maar in feite was dit niet nodig omdat heel wat info van kinderopvang op hun site zelf stonden.</w:t>
      </w:r>
    </w:p>
    <w:p w:rsidR="00B96F7E" w:rsidRDefault="00B96F7E" w:rsidP="007E2FAD">
      <w:pPr>
        <w:spacing w:before="100" w:beforeAutospacing="1" w:after="100" w:afterAutospacing="1" w:line="240" w:lineRule="auto"/>
        <w:rPr>
          <w:rFonts w:eastAsia="Times New Roman" w:cs="Times New Roman"/>
          <w:b/>
          <w:color w:val="222222"/>
          <w:sz w:val="26"/>
          <w:szCs w:val="26"/>
          <w:u w:val="single"/>
          <w:lang w:eastAsia="nl-BE"/>
        </w:rPr>
      </w:pPr>
      <w:r w:rsidRPr="00B62D68">
        <w:rPr>
          <w:rFonts w:eastAsia="Times New Roman" w:cs="Times New Roman"/>
          <w:b/>
          <w:color w:val="222222"/>
          <w:sz w:val="26"/>
          <w:szCs w:val="26"/>
          <w:u w:val="single"/>
          <w:lang w:eastAsia="nl-BE"/>
        </w:rPr>
        <w:t>Wat moet je nog verder trainen ?</w:t>
      </w:r>
    </w:p>
    <w:p w:rsidR="00B62D68" w:rsidRDefault="00B62D68" w:rsidP="007E2FAD">
      <w:pPr>
        <w:spacing w:before="100" w:beforeAutospacing="1" w:after="100" w:afterAutospacing="1" w:line="240" w:lineRule="auto"/>
        <w:rPr>
          <w:rFonts w:eastAsia="Times New Roman" w:cs="Times New Roman"/>
          <w:color w:val="222222"/>
          <w:sz w:val="24"/>
          <w:szCs w:val="26"/>
          <w:lang w:eastAsia="nl-BE"/>
        </w:rPr>
      </w:pPr>
      <w:r w:rsidRPr="00146CA1">
        <w:rPr>
          <w:rFonts w:eastAsia="Times New Roman" w:cs="Times New Roman"/>
          <w:color w:val="222222"/>
          <w:sz w:val="24"/>
          <w:szCs w:val="26"/>
          <w:lang w:eastAsia="nl-BE"/>
        </w:rPr>
        <w:t>I</w:t>
      </w:r>
      <w:r w:rsidR="00B01A26" w:rsidRPr="00146CA1">
        <w:rPr>
          <w:rFonts w:eastAsia="Times New Roman" w:cs="Times New Roman"/>
          <w:color w:val="222222"/>
          <w:sz w:val="24"/>
          <w:szCs w:val="26"/>
          <w:lang w:eastAsia="nl-BE"/>
        </w:rPr>
        <w:t>k moet leren niet alles uittestellen maar er gewoon aan werken tot het af.</w:t>
      </w:r>
      <w:r w:rsidR="00B01A26" w:rsidRPr="00146CA1">
        <w:rPr>
          <w:rFonts w:eastAsia="Times New Roman" w:cs="Times New Roman"/>
          <w:color w:val="222222"/>
          <w:sz w:val="24"/>
          <w:szCs w:val="26"/>
          <w:lang w:eastAsia="nl-BE"/>
        </w:rPr>
        <w:br/>
        <w:t xml:space="preserve">Bij deze opdracht heb ik het vaak uitgesteld of gewoon stop gelegd omdat ik het niet meer zag zitten om er aan te werken, of dat de opdracht te groot was. Ik moet leren het gewoon afwerken, en er aandacht blijven aan doorwerken. </w:t>
      </w:r>
    </w:p>
    <w:p w:rsidR="00784BC5" w:rsidRDefault="00784BC5" w:rsidP="007E2FAD">
      <w:pPr>
        <w:spacing w:before="100" w:beforeAutospacing="1" w:after="100" w:afterAutospacing="1" w:line="240" w:lineRule="auto"/>
        <w:rPr>
          <w:rFonts w:eastAsia="Times New Roman" w:cs="Times New Roman"/>
          <w:color w:val="222222"/>
          <w:sz w:val="24"/>
          <w:szCs w:val="26"/>
          <w:lang w:eastAsia="nl-BE"/>
        </w:rPr>
      </w:pPr>
    </w:p>
    <w:p w:rsidR="00CD6950" w:rsidRDefault="00CD6950" w:rsidP="007E2FAD">
      <w:pPr>
        <w:spacing w:before="100" w:beforeAutospacing="1" w:after="100" w:afterAutospacing="1" w:line="240" w:lineRule="auto"/>
        <w:rPr>
          <w:rFonts w:eastAsia="Times New Roman" w:cs="Times New Roman"/>
          <w:color w:val="222222"/>
          <w:sz w:val="24"/>
          <w:szCs w:val="26"/>
          <w:lang w:eastAsia="nl-BE"/>
        </w:rPr>
      </w:pPr>
    </w:p>
    <w:p w:rsidR="00784BC5" w:rsidRPr="00146CA1" w:rsidRDefault="00784BC5" w:rsidP="007E2FAD">
      <w:pPr>
        <w:spacing w:before="100" w:beforeAutospacing="1" w:after="100" w:afterAutospacing="1" w:line="240" w:lineRule="auto"/>
        <w:rPr>
          <w:rFonts w:eastAsia="Times New Roman" w:cs="Times New Roman"/>
          <w:color w:val="222222"/>
          <w:sz w:val="24"/>
          <w:szCs w:val="26"/>
          <w:lang w:eastAsia="nl-BE"/>
        </w:rPr>
      </w:pPr>
    </w:p>
    <w:p w:rsidR="007E2FAD" w:rsidRDefault="00B96F7E" w:rsidP="00B01A26">
      <w:pPr>
        <w:spacing w:before="100" w:beforeAutospacing="1" w:after="100" w:afterAutospacing="1" w:line="240" w:lineRule="auto"/>
        <w:rPr>
          <w:rFonts w:eastAsia="Times New Roman" w:cs="Times New Roman"/>
          <w:b/>
          <w:color w:val="222222"/>
          <w:sz w:val="26"/>
          <w:szCs w:val="26"/>
          <w:u w:val="single"/>
          <w:lang w:eastAsia="nl-BE"/>
        </w:rPr>
      </w:pPr>
      <w:r w:rsidRPr="00B01A26">
        <w:rPr>
          <w:rFonts w:eastAsia="Times New Roman" w:cs="Times New Roman"/>
          <w:b/>
          <w:color w:val="222222"/>
          <w:sz w:val="26"/>
          <w:szCs w:val="26"/>
          <w:u w:val="single"/>
          <w:lang w:eastAsia="nl-BE"/>
        </w:rPr>
        <w:lastRenderedPageBreak/>
        <w:t>Waar ben je sterk in ?</w:t>
      </w:r>
    </w:p>
    <w:p w:rsidR="00B01A26" w:rsidRDefault="00B01A26" w:rsidP="00B01A26">
      <w:pPr>
        <w:spacing w:before="100" w:beforeAutospacing="1" w:after="100" w:afterAutospacing="1" w:line="240" w:lineRule="auto"/>
        <w:rPr>
          <w:rFonts w:eastAsia="Times New Roman" w:cs="Times New Roman"/>
          <w:color w:val="222222"/>
          <w:sz w:val="24"/>
          <w:szCs w:val="26"/>
          <w:lang w:eastAsia="nl-BE"/>
        </w:rPr>
      </w:pPr>
      <w:r>
        <w:rPr>
          <w:rFonts w:eastAsia="Times New Roman" w:cs="Times New Roman"/>
          <w:color w:val="222222"/>
          <w:sz w:val="24"/>
          <w:szCs w:val="26"/>
          <w:lang w:eastAsia="nl-BE"/>
        </w:rPr>
        <w:t>Ik beheer het officepakket. Ik kan vrij goed met word, Excel en PowerPoint werken.</w:t>
      </w:r>
      <w:r>
        <w:rPr>
          <w:rFonts w:eastAsia="Times New Roman" w:cs="Times New Roman"/>
          <w:color w:val="222222"/>
          <w:sz w:val="24"/>
          <w:szCs w:val="26"/>
          <w:lang w:eastAsia="nl-BE"/>
        </w:rPr>
        <w:br/>
        <w:t>Dit komt omdat ik in het middelbaar heel wat informatica uren had waar we dit uitgebreid gezien en geleerd hadden. Het was daar belangrijk was dat we dit goed beheersten .</w:t>
      </w:r>
    </w:p>
    <w:p w:rsidR="00B01A26" w:rsidRPr="00B01A26" w:rsidRDefault="00B01A26" w:rsidP="00B01A26">
      <w:pPr>
        <w:spacing w:before="100" w:beforeAutospacing="1" w:after="100" w:afterAutospacing="1" w:line="240" w:lineRule="auto"/>
        <w:rPr>
          <w:rFonts w:eastAsia="Times New Roman" w:cs="Times New Roman"/>
          <w:color w:val="222222"/>
          <w:sz w:val="24"/>
          <w:szCs w:val="26"/>
          <w:lang w:eastAsia="nl-BE"/>
        </w:rPr>
      </w:pPr>
    </w:p>
    <w:p w:rsidR="00B96F7E" w:rsidRDefault="00B96F7E" w:rsidP="007E2FAD">
      <w:pPr>
        <w:spacing w:before="100" w:beforeAutospacing="1" w:after="100" w:afterAutospacing="1" w:line="240" w:lineRule="auto"/>
        <w:rPr>
          <w:rFonts w:eastAsia="Times New Roman" w:cs="Times New Roman"/>
          <w:b/>
          <w:color w:val="222222"/>
          <w:sz w:val="26"/>
          <w:szCs w:val="26"/>
          <w:u w:val="single"/>
          <w:lang w:eastAsia="nl-BE"/>
        </w:rPr>
      </w:pPr>
      <w:r w:rsidRPr="00B01A26">
        <w:rPr>
          <w:rFonts w:eastAsia="Times New Roman" w:cs="Times New Roman"/>
          <w:b/>
          <w:color w:val="222222"/>
          <w:sz w:val="26"/>
          <w:szCs w:val="26"/>
          <w:u w:val="single"/>
          <w:lang w:eastAsia="nl-BE"/>
        </w:rPr>
        <w:t>Wat heb je geleerd en wat zal je bijblijven ?</w:t>
      </w:r>
    </w:p>
    <w:p w:rsidR="004A50EE" w:rsidRPr="00B01A26" w:rsidRDefault="004A50EE" w:rsidP="007E2FAD">
      <w:pPr>
        <w:spacing w:before="100" w:beforeAutospacing="1" w:after="100" w:afterAutospacing="1" w:line="240" w:lineRule="auto"/>
        <w:rPr>
          <w:rFonts w:eastAsia="Times New Roman" w:cs="Times New Roman"/>
          <w:color w:val="222222"/>
          <w:sz w:val="24"/>
          <w:szCs w:val="26"/>
          <w:lang w:eastAsia="nl-BE"/>
        </w:rPr>
      </w:pPr>
      <w:r>
        <w:rPr>
          <w:rFonts w:eastAsia="Times New Roman" w:cs="Times New Roman"/>
          <w:color w:val="222222"/>
          <w:sz w:val="24"/>
          <w:szCs w:val="26"/>
          <w:lang w:eastAsia="nl-BE"/>
        </w:rPr>
        <w:t>Ik heb in deze oefening leren werken hoe je gebruik moet maken van verschillende databanken. Hierdoor is mijn kennis van artikels, boeken, .. opzoeken enorm verruimd.</w:t>
      </w:r>
      <w:r>
        <w:rPr>
          <w:rFonts w:eastAsia="Times New Roman" w:cs="Times New Roman"/>
          <w:color w:val="222222"/>
          <w:sz w:val="24"/>
          <w:szCs w:val="26"/>
          <w:lang w:eastAsia="nl-BE"/>
        </w:rPr>
        <w:br/>
        <w:t xml:space="preserve">Ik weet nu hoe je aan de slag moet om online artikels, boeken, .. op te zoeken. </w:t>
      </w:r>
      <w:r>
        <w:rPr>
          <w:rFonts w:eastAsia="Times New Roman" w:cs="Times New Roman"/>
          <w:color w:val="222222"/>
          <w:sz w:val="24"/>
          <w:szCs w:val="26"/>
          <w:lang w:eastAsia="nl-BE"/>
        </w:rPr>
        <w:br/>
        <w:t>Na heel wat referenties te noteren, weet ik nu ook bijna uit het hoofd hoe je dit moet doen.</w:t>
      </w:r>
      <w:r>
        <w:rPr>
          <w:rFonts w:eastAsia="Times New Roman" w:cs="Times New Roman"/>
          <w:color w:val="222222"/>
          <w:sz w:val="24"/>
          <w:szCs w:val="26"/>
          <w:lang w:eastAsia="nl-BE"/>
        </w:rPr>
        <w:br/>
        <w:t>Ik heb ook geleerd dat het belangrijk is om duidelijk afspraken met je team te maken, en goed te overleggen met  iedereen.</w:t>
      </w:r>
    </w:p>
    <w:p w:rsidR="00B96F7E" w:rsidRPr="004A50EE" w:rsidRDefault="00B96F7E" w:rsidP="007E2FAD">
      <w:pPr>
        <w:spacing w:before="100" w:beforeAutospacing="1" w:after="100" w:afterAutospacing="1" w:line="240" w:lineRule="auto"/>
        <w:rPr>
          <w:rFonts w:eastAsia="Times New Roman" w:cs="Times New Roman"/>
          <w:b/>
          <w:color w:val="222222"/>
          <w:sz w:val="24"/>
          <w:szCs w:val="24"/>
          <w:u w:val="single"/>
          <w:lang w:eastAsia="nl-BE"/>
        </w:rPr>
      </w:pPr>
      <w:r w:rsidRPr="004A50EE">
        <w:rPr>
          <w:rFonts w:eastAsia="Times New Roman" w:cs="Times New Roman"/>
          <w:b/>
          <w:color w:val="222222"/>
          <w:sz w:val="24"/>
          <w:szCs w:val="24"/>
          <w:u w:val="single"/>
          <w:lang w:eastAsia="nl-BE"/>
        </w:rPr>
        <w:t>Heb je eventueel tips om bepaalde (deel)opdrachten anders te formuleren ? Of zijn er nieuwe (deel-)opdrachten nodig voor belangrijke of interessante informatievaardigheden die niet of te weinig worden ingeoefend ?</w:t>
      </w:r>
    </w:p>
    <w:p w:rsidR="00383F7F" w:rsidRPr="004A50EE" w:rsidRDefault="004A50EE" w:rsidP="00383F7F">
      <w:pPr>
        <w:rPr>
          <w:sz w:val="24"/>
        </w:rPr>
      </w:pPr>
      <w:r>
        <w:rPr>
          <w:sz w:val="24"/>
        </w:rPr>
        <w:t>Stap 4 verdelen in kleinere stappen. Want als je nu begint aan deze stap is het groots als het vergelijkt met de andere stappen, en als je aan stap 4 komt geraken we wat in paniek.</w:t>
      </w:r>
      <w:r>
        <w:rPr>
          <w:sz w:val="24"/>
        </w:rPr>
        <w:br/>
        <w:t>Als we artikels moeten opzoeken of eindwerken er niet telkens 5 zoeken. In feite moet je ze allemaal op</w:t>
      </w:r>
      <w:r w:rsidR="00244A06">
        <w:rPr>
          <w:sz w:val="24"/>
        </w:rPr>
        <w:t xml:space="preserve"> </w:t>
      </w:r>
      <w:r>
        <w:rPr>
          <w:sz w:val="24"/>
        </w:rPr>
        <w:t>de</w:t>
      </w:r>
      <w:r w:rsidR="00244A06">
        <w:rPr>
          <w:sz w:val="24"/>
        </w:rPr>
        <w:t>ze</w:t>
      </w:r>
      <w:r>
        <w:rPr>
          <w:sz w:val="24"/>
        </w:rPr>
        <w:t>lfde methode opzoeken, dus 3 artikels zouden ook al genoeg zijn. Als je het van 1 eindwerk kan, weet je ook al snel hoe het moet voor een artikel.</w:t>
      </w:r>
    </w:p>
    <w:sectPr w:rsidR="00383F7F" w:rsidRPr="004A50EE" w:rsidSect="0007761E">
      <w:footerReference w:type="default" r:id="rId97"/>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0F" w:rsidRDefault="00511F0F" w:rsidP="00FC7628">
      <w:pPr>
        <w:spacing w:after="0" w:line="240" w:lineRule="auto"/>
      </w:pPr>
      <w:r>
        <w:separator/>
      </w:r>
    </w:p>
  </w:endnote>
  <w:endnote w:type="continuationSeparator" w:id="0">
    <w:p w:rsidR="00511F0F" w:rsidRDefault="00511F0F" w:rsidP="00FC7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eight-sans-pro">
    <w:altName w:val="Times New Roman"/>
    <w:panose1 w:val="00000000000000000000"/>
    <w:charset w:val="00"/>
    <w:family w:val="roman"/>
    <w:notTrueType/>
    <w:pitch w:val="default"/>
  </w:font>
  <w:font w:name="Calib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259486"/>
      <w:docPartObj>
        <w:docPartGallery w:val="Page Numbers (Bottom of Page)"/>
        <w:docPartUnique/>
      </w:docPartObj>
    </w:sdtPr>
    <w:sdtContent>
      <w:p w:rsidR="00FB05CF" w:rsidRDefault="00FB05CF">
        <w:pPr>
          <w:pStyle w:val="Voettekst"/>
          <w:jc w:val="right"/>
        </w:pPr>
        <w:r>
          <w:fldChar w:fldCharType="begin"/>
        </w:r>
        <w:r>
          <w:instrText>PAGE   \* MERGEFORMAT</w:instrText>
        </w:r>
        <w:r>
          <w:fldChar w:fldCharType="separate"/>
        </w:r>
        <w:r w:rsidR="008033DE" w:rsidRPr="008033DE">
          <w:rPr>
            <w:noProof/>
            <w:lang w:val="nl-NL"/>
          </w:rPr>
          <w:t>4</w:t>
        </w:r>
        <w:r>
          <w:fldChar w:fldCharType="end"/>
        </w:r>
      </w:p>
    </w:sdtContent>
  </w:sdt>
  <w:p w:rsidR="00FB05CF" w:rsidRDefault="00FB05C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0F" w:rsidRDefault="00511F0F" w:rsidP="00FC7628">
      <w:pPr>
        <w:spacing w:after="0" w:line="240" w:lineRule="auto"/>
      </w:pPr>
      <w:r>
        <w:separator/>
      </w:r>
    </w:p>
  </w:footnote>
  <w:footnote w:type="continuationSeparator" w:id="0">
    <w:p w:rsidR="00511F0F" w:rsidRDefault="00511F0F" w:rsidP="00FC76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7052"/>
    <w:multiLevelType w:val="hybridMultilevel"/>
    <w:tmpl w:val="1A5A6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FE4C47"/>
    <w:multiLevelType w:val="hybridMultilevel"/>
    <w:tmpl w:val="06F892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8AB6F8C"/>
    <w:multiLevelType w:val="multilevel"/>
    <w:tmpl w:val="069C0B4A"/>
    <w:lvl w:ilvl="0">
      <w:start w:val="1"/>
      <w:numFmt w:val="decimal"/>
      <w:pStyle w:val="Kop1"/>
      <w:lvlText w:val="%1"/>
      <w:lvlJc w:val="left"/>
      <w:pPr>
        <w:ind w:left="432" w:hanging="432"/>
      </w:pPr>
    </w:lvl>
    <w:lvl w:ilvl="1">
      <w:start w:val="1"/>
      <w:numFmt w:val="decimal"/>
      <w:pStyle w:val="Kop2"/>
      <w:lvlText w:val="%1.%2"/>
      <w:lvlJc w:val="left"/>
      <w:pPr>
        <w:ind w:left="576" w:hanging="576"/>
      </w:pPr>
      <w:rPr>
        <w:b/>
      </w:rPr>
    </w:lvl>
    <w:lvl w:ilvl="2">
      <w:start w:val="1"/>
      <w:numFmt w:val="decimal"/>
      <w:pStyle w:val="Kop3"/>
      <w:lvlText w:val="%1.%2.%3"/>
      <w:lvlJc w:val="left"/>
      <w:pPr>
        <w:ind w:left="720" w:hanging="720"/>
      </w:pPr>
      <w:rPr>
        <w:b/>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nsid w:val="2B326687"/>
    <w:multiLevelType w:val="hybridMultilevel"/>
    <w:tmpl w:val="E92867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EB501DD"/>
    <w:multiLevelType w:val="multilevel"/>
    <w:tmpl w:val="15A6DC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1AF56A9"/>
    <w:multiLevelType w:val="multilevel"/>
    <w:tmpl w:val="AC70D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8B1B80"/>
    <w:multiLevelType w:val="hybridMultilevel"/>
    <w:tmpl w:val="268A0452"/>
    <w:lvl w:ilvl="0" w:tplc="F8743E58">
      <w:start w:val="1"/>
      <w:numFmt w:val="decimal"/>
      <w:lvlText w:val="%1."/>
      <w:lvlJc w:val="left"/>
      <w:pPr>
        <w:ind w:left="28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lang w:val="en-US"/>
      </w:rPr>
    </w:lvl>
    <w:lvl w:ilvl="1" w:tplc="159EA13E">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49989C90">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BED47376">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FBC07988">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D7961C32">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05725A8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5950CF9E">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6F3E0684">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7">
    <w:nsid w:val="347474A0"/>
    <w:multiLevelType w:val="hybridMultilevel"/>
    <w:tmpl w:val="5B9862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E3B191D"/>
    <w:multiLevelType w:val="hybridMultilevel"/>
    <w:tmpl w:val="492C95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2C830A2"/>
    <w:multiLevelType w:val="hybridMultilevel"/>
    <w:tmpl w:val="F6525B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594119C"/>
    <w:multiLevelType w:val="hybridMultilevel"/>
    <w:tmpl w:val="741CD4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93C3BD3"/>
    <w:multiLevelType w:val="hybridMultilevel"/>
    <w:tmpl w:val="201E627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CF91ECD"/>
    <w:multiLevelType w:val="hybridMultilevel"/>
    <w:tmpl w:val="D28612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0906B22"/>
    <w:multiLevelType w:val="hybridMultilevel"/>
    <w:tmpl w:val="8048CF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2D16C71"/>
    <w:multiLevelType w:val="hybridMultilevel"/>
    <w:tmpl w:val="F1E44DB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nsid w:val="5DEF6301"/>
    <w:multiLevelType w:val="hybridMultilevel"/>
    <w:tmpl w:val="ED56866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29A3D3B"/>
    <w:multiLevelType w:val="hybridMultilevel"/>
    <w:tmpl w:val="B2608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F4B2596"/>
    <w:multiLevelType w:val="hybridMultilevel"/>
    <w:tmpl w:val="4AF4FC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6"/>
  </w:num>
  <w:num w:numId="4">
    <w:abstractNumId w:val="1"/>
  </w:num>
  <w:num w:numId="5">
    <w:abstractNumId w:val="10"/>
  </w:num>
  <w:num w:numId="6">
    <w:abstractNumId w:val="17"/>
  </w:num>
  <w:num w:numId="7">
    <w:abstractNumId w:val="14"/>
  </w:num>
  <w:num w:numId="8">
    <w:abstractNumId w:val="13"/>
  </w:num>
  <w:num w:numId="9">
    <w:abstractNumId w:val="8"/>
  </w:num>
  <w:num w:numId="10">
    <w:abstractNumId w:val="3"/>
  </w:num>
  <w:num w:numId="11">
    <w:abstractNumId w:val="12"/>
  </w:num>
  <w:num w:numId="12">
    <w:abstractNumId w:val="0"/>
  </w:num>
  <w:num w:numId="13">
    <w:abstractNumId w:val="7"/>
  </w:num>
  <w:num w:numId="14">
    <w:abstractNumId w:val="16"/>
  </w:num>
  <w:num w:numId="15">
    <w:abstractNumId w:val="4"/>
  </w:num>
  <w:num w:numId="16">
    <w:abstractNumId w:val="15"/>
  </w:num>
  <w:num w:numId="17">
    <w:abstractNumId w:val="9"/>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8E"/>
    <w:rsid w:val="000014FE"/>
    <w:rsid w:val="00004FD6"/>
    <w:rsid w:val="00006A05"/>
    <w:rsid w:val="0000736E"/>
    <w:rsid w:val="00012B07"/>
    <w:rsid w:val="00012BAB"/>
    <w:rsid w:val="00035DE6"/>
    <w:rsid w:val="00036863"/>
    <w:rsid w:val="00040CE2"/>
    <w:rsid w:val="00041CF6"/>
    <w:rsid w:val="0005486B"/>
    <w:rsid w:val="000605B5"/>
    <w:rsid w:val="00062BD1"/>
    <w:rsid w:val="000630E3"/>
    <w:rsid w:val="00064940"/>
    <w:rsid w:val="0006605B"/>
    <w:rsid w:val="00071DB6"/>
    <w:rsid w:val="00075679"/>
    <w:rsid w:val="0007761E"/>
    <w:rsid w:val="00092218"/>
    <w:rsid w:val="000A3DA8"/>
    <w:rsid w:val="000C3370"/>
    <w:rsid w:val="000D55F8"/>
    <w:rsid w:val="000F1768"/>
    <w:rsid w:val="000F7DAF"/>
    <w:rsid w:val="0010214E"/>
    <w:rsid w:val="00122E78"/>
    <w:rsid w:val="001324E8"/>
    <w:rsid w:val="00135394"/>
    <w:rsid w:val="0013589C"/>
    <w:rsid w:val="00135AC1"/>
    <w:rsid w:val="00146CA1"/>
    <w:rsid w:val="00151866"/>
    <w:rsid w:val="00156D66"/>
    <w:rsid w:val="00160322"/>
    <w:rsid w:val="00163E0C"/>
    <w:rsid w:val="00187886"/>
    <w:rsid w:val="00195877"/>
    <w:rsid w:val="001969E3"/>
    <w:rsid w:val="001C5E63"/>
    <w:rsid w:val="001D36AA"/>
    <w:rsid w:val="001D3D38"/>
    <w:rsid w:val="001D426E"/>
    <w:rsid w:val="001E4B74"/>
    <w:rsid w:val="001F0EB7"/>
    <w:rsid w:val="001F2C84"/>
    <w:rsid w:val="00210064"/>
    <w:rsid w:val="00217091"/>
    <w:rsid w:val="00226756"/>
    <w:rsid w:val="00233267"/>
    <w:rsid w:val="002353F2"/>
    <w:rsid w:val="0023568E"/>
    <w:rsid w:val="00236AE2"/>
    <w:rsid w:val="00244A06"/>
    <w:rsid w:val="002542B1"/>
    <w:rsid w:val="00257A19"/>
    <w:rsid w:val="00266282"/>
    <w:rsid w:val="00272E33"/>
    <w:rsid w:val="00280B6F"/>
    <w:rsid w:val="002835D7"/>
    <w:rsid w:val="00284200"/>
    <w:rsid w:val="00292D0C"/>
    <w:rsid w:val="00293B37"/>
    <w:rsid w:val="00294393"/>
    <w:rsid w:val="00294858"/>
    <w:rsid w:val="002A09AE"/>
    <w:rsid w:val="002B1FD7"/>
    <w:rsid w:val="002C2E1E"/>
    <w:rsid w:val="002C321E"/>
    <w:rsid w:val="002C3677"/>
    <w:rsid w:val="002C53C7"/>
    <w:rsid w:val="002D5ADA"/>
    <w:rsid w:val="002E5301"/>
    <w:rsid w:val="002E5527"/>
    <w:rsid w:val="002F22E7"/>
    <w:rsid w:val="002F6B69"/>
    <w:rsid w:val="0030520A"/>
    <w:rsid w:val="003078E6"/>
    <w:rsid w:val="00315C1A"/>
    <w:rsid w:val="00315F94"/>
    <w:rsid w:val="003360E1"/>
    <w:rsid w:val="003430EA"/>
    <w:rsid w:val="003613B3"/>
    <w:rsid w:val="00363202"/>
    <w:rsid w:val="00383F7F"/>
    <w:rsid w:val="00387881"/>
    <w:rsid w:val="003931BC"/>
    <w:rsid w:val="0039339E"/>
    <w:rsid w:val="00395E04"/>
    <w:rsid w:val="003A6B17"/>
    <w:rsid w:val="003A6FCB"/>
    <w:rsid w:val="003B3941"/>
    <w:rsid w:val="003D4285"/>
    <w:rsid w:val="003D7C92"/>
    <w:rsid w:val="00410212"/>
    <w:rsid w:val="00415F5F"/>
    <w:rsid w:val="0042670D"/>
    <w:rsid w:val="0043069E"/>
    <w:rsid w:val="004330F2"/>
    <w:rsid w:val="00435149"/>
    <w:rsid w:val="00435326"/>
    <w:rsid w:val="00446F79"/>
    <w:rsid w:val="00457D79"/>
    <w:rsid w:val="004732B4"/>
    <w:rsid w:val="004807E1"/>
    <w:rsid w:val="004A50EE"/>
    <w:rsid w:val="004D07D9"/>
    <w:rsid w:val="004D4DB0"/>
    <w:rsid w:val="004D7522"/>
    <w:rsid w:val="004E11C5"/>
    <w:rsid w:val="004E37E8"/>
    <w:rsid w:val="004E6512"/>
    <w:rsid w:val="004E7D2F"/>
    <w:rsid w:val="004F51F9"/>
    <w:rsid w:val="005058B5"/>
    <w:rsid w:val="00511F0F"/>
    <w:rsid w:val="00515F8C"/>
    <w:rsid w:val="005273EE"/>
    <w:rsid w:val="00530206"/>
    <w:rsid w:val="00533764"/>
    <w:rsid w:val="00535F20"/>
    <w:rsid w:val="00547643"/>
    <w:rsid w:val="0055304A"/>
    <w:rsid w:val="00557B15"/>
    <w:rsid w:val="0056220F"/>
    <w:rsid w:val="00566A26"/>
    <w:rsid w:val="00571FEE"/>
    <w:rsid w:val="0057763E"/>
    <w:rsid w:val="005830C1"/>
    <w:rsid w:val="00585BD4"/>
    <w:rsid w:val="005902FC"/>
    <w:rsid w:val="00593FDD"/>
    <w:rsid w:val="00596F66"/>
    <w:rsid w:val="005A42F3"/>
    <w:rsid w:val="005B7193"/>
    <w:rsid w:val="005D56BD"/>
    <w:rsid w:val="005F4739"/>
    <w:rsid w:val="005F602A"/>
    <w:rsid w:val="00604B74"/>
    <w:rsid w:val="00607286"/>
    <w:rsid w:val="006129B8"/>
    <w:rsid w:val="00622C2F"/>
    <w:rsid w:val="00623FEF"/>
    <w:rsid w:val="00636065"/>
    <w:rsid w:val="00675D79"/>
    <w:rsid w:val="0067641A"/>
    <w:rsid w:val="00685B9F"/>
    <w:rsid w:val="00691400"/>
    <w:rsid w:val="006923AD"/>
    <w:rsid w:val="00692D4A"/>
    <w:rsid w:val="006A070D"/>
    <w:rsid w:val="006A3602"/>
    <w:rsid w:val="006A431C"/>
    <w:rsid w:val="006B23DE"/>
    <w:rsid w:val="006C24FF"/>
    <w:rsid w:val="006C353F"/>
    <w:rsid w:val="006C54B8"/>
    <w:rsid w:val="006C582A"/>
    <w:rsid w:val="006E7C08"/>
    <w:rsid w:val="007158A2"/>
    <w:rsid w:val="00731B1A"/>
    <w:rsid w:val="00751FF1"/>
    <w:rsid w:val="00784BC5"/>
    <w:rsid w:val="007A0F7A"/>
    <w:rsid w:val="007A1E61"/>
    <w:rsid w:val="007A6A4D"/>
    <w:rsid w:val="007B00C2"/>
    <w:rsid w:val="007C26D2"/>
    <w:rsid w:val="007D1515"/>
    <w:rsid w:val="007E010C"/>
    <w:rsid w:val="007E23EA"/>
    <w:rsid w:val="007E2FAD"/>
    <w:rsid w:val="007E423B"/>
    <w:rsid w:val="007E6705"/>
    <w:rsid w:val="007F23F8"/>
    <w:rsid w:val="007F30FC"/>
    <w:rsid w:val="00802C7D"/>
    <w:rsid w:val="008033DE"/>
    <w:rsid w:val="00803B2E"/>
    <w:rsid w:val="008105A2"/>
    <w:rsid w:val="00816CC2"/>
    <w:rsid w:val="0082249E"/>
    <w:rsid w:val="008245BD"/>
    <w:rsid w:val="00826A6E"/>
    <w:rsid w:val="008307DB"/>
    <w:rsid w:val="008320E6"/>
    <w:rsid w:val="00832BF0"/>
    <w:rsid w:val="0083499D"/>
    <w:rsid w:val="00842833"/>
    <w:rsid w:val="0085588E"/>
    <w:rsid w:val="00856021"/>
    <w:rsid w:val="00867E4D"/>
    <w:rsid w:val="00880B03"/>
    <w:rsid w:val="00882883"/>
    <w:rsid w:val="00894F97"/>
    <w:rsid w:val="008B3B75"/>
    <w:rsid w:val="008D3F66"/>
    <w:rsid w:val="008E3B37"/>
    <w:rsid w:val="008F14B1"/>
    <w:rsid w:val="00901B8C"/>
    <w:rsid w:val="00914DDE"/>
    <w:rsid w:val="00917087"/>
    <w:rsid w:val="009170E7"/>
    <w:rsid w:val="009223E3"/>
    <w:rsid w:val="0092602B"/>
    <w:rsid w:val="00957C88"/>
    <w:rsid w:val="009609EF"/>
    <w:rsid w:val="00970AAB"/>
    <w:rsid w:val="00972F64"/>
    <w:rsid w:val="00981589"/>
    <w:rsid w:val="00990B4E"/>
    <w:rsid w:val="0099337D"/>
    <w:rsid w:val="009D6D79"/>
    <w:rsid w:val="009E64E4"/>
    <w:rsid w:val="009F109B"/>
    <w:rsid w:val="009F1436"/>
    <w:rsid w:val="009F207C"/>
    <w:rsid w:val="00A10529"/>
    <w:rsid w:val="00A1150F"/>
    <w:rsid w:val="00A23BA1"/>
    <w:rsid w:val="00A347C1"/>
    <w:rsid w:val="00A40C35"/>
    <w:rsid w:val="00A41CCB"/>
    <w:rsid w:val="00A43601"/>
    <w:rsid w:val="00A44677"/>
    <w:rsid w:val="00A44B8C"/>
    <w:rsid w:val="00A566A7"/>
    <w:rsid w:val="00A6325E"/>
    <w:rsid w:val="00A647CF"/>
    <w:rsid w:val="00A6702D"/>
    <w:rsid w:val="00A71A76"/>
    <w:rsid w:val="00A7771B"/>
    <w:rsid w:val="00A92114"/>
    <w:rsid w:val="00AA47A1"/>
    <w:rsid w:val="00AB2AE2"/>
    <w:rsid w:val="00AB6E5D"/>
    <w:rsid w:val="00AC003F"/>
    <w:rsid w:val="00AC718C"/>
    <w:rsid w:val="00AC75D7"/>
    <w:rsid w:val="00AE1DC1"/>
    <w:rsid w:val="00AE5506"/>
    <w:rsid w:val="00AF1A9D"/>
    <w:rsid w:val="00B005B2"/>
    <w:rsid w:val="00B01A26"/>
    <w:rsid w:val="00B21567"/>
    <w:rsid w:val="00B33DD9"/>
    <w:rsid w:val="00B47946"/>
    <w:rsid w:val="00B52561"/>
    <w:rsid w:val="00B57623"/>
    <w:rsid w:val="00B57845"/>
    <w:rsid w:val="00B62D68"/>
    <w:rsid w:val="00B96F7E"/>
    <w:rsid w:val="00BA596C"/>
    <w:rsid w:val="00BB6C34"/>
    <w:rsid w:val="00BD3B55"/>
    <w:rsid w:val="00BE6337"/>
    <w:rsid w:val="00BF01E3"/>
    <w:rsid w:val="00C00ACE"/>
    <w:rsid w:val="00C048F3"/>
    <w:rsid w:val="00C1521D"/>
    <w:rsid w:val="00C21A3E"/>
    <w:rsid w:val="00C2268A"/>
    <w:rsid w:val="00C30B63"/>
    <w:rsid w:val="00C44179"/>
    <w:rsid w:val="00C57A78"/>
    <w:rsid w:val="00C67E0A"/>
    <w:rsid w:val="00C92102"/>
    <w:rsid w:val="00C95F3F"/>
    <w:rsid w:val="00CB7641"/>
    <w:rsid w:val="00CC387E"/>
    <w:rsid w:val="00CD6950"/>
    <w:rsid w:val="00CE5232"/>
    <w:rsid w:val="00D10624"/>
    <w:rsid w:val="00D135A4"/>
    <w:rsid w:val="00D13B45"/>
    <w:rsid w:val="00D167A2"/>
    <w:rsid w:val="00D2427B"/>
    <w:rsid w:val="00D35BD1"/>
    <w:rsid w:val="00D4069B"/>
    <w:rsid w:val="00D5209C"/>
    <w:rsid w:val="00D54235"/>
    <w:rsid w:val="00D54661"/>
    <w:rsid w:val="00D57C99"/>
    <w:rsid w:val="00D658DE"/>
    <w:rsid w:val="00D7153F"/>
    <w:rsid w:val="00D809B8"/>
    <w:rsid w:val="00D82128"/>
    <w:rsid w:val="00DA316C"/>
    <w:rsid w:val="00DA650A"/>
    <w:rsid w:val="00DA7AA7"/>
    <w:rsid w:val="00DC4AA1"/>
    <w:rsid w:val="00DD7375"/>
    <w:rsid w:val="00DE5FF2"/>
    <w:rsid w:val="00DF1E81"/>
    <w:rsid w:val="00DF24F2"/>
    <w:rsid w:val="00DF54F7"/>
    <w:rsid w:val="00E00C0A"/>
    <w:rsid w:val="00E16B5D"/>
    <w:rsid w:val="00E22382"/>
    <w:rsid w:val="00E41BF4"/>
    <w:rsid w:val="00E4211B"/>
    <w:rsid w:val="00E42EF6"/>
    <w:rsid w:val="00E600EB"/>
    <w:rsid w:val="00E61967"/>
    <w:rsid w:val="00E64493"/>
    <w:rsid w:val="00E664F8"/>
    <w:rsid w:val="00E73ABA"/>
    <w:rsid w:val="00E76E12"/>
    <w:rsid w:val="00E80BED"/>
    <w:rsid w:val="00E818F2"/>
    <w:rsid w:val="00E8655B"/>
    <w:rsid w:val="00E90E30"/>
    <w:rsid w:val="00E92943"/>
    <w:rsid w:val="00E94C81"/>
    <w:rsid w:val="00E973AF"/>
    <w:rsid w:val="00EA6DE7"/>
    <w:rsid w:val="00EB01CB"/>
    <w:rsid w:val="00EB26C6"/>
    <w:rsid w:val="00EB4318"/>
    <w:rsid w:val="00EB75CB"/>
    <w:rsid w:val="00EC71DB"/>
    <w:rsid w:val="00ED4463"/>
    <w:rsid w:val="00ED7A07"/>
    <w:rsid w:val="00EE3C32"/>
    <w:rsid w:val="00EE7D2C"/>
    <w:rsid w:val="00EF081D"/>
    <w:rsid w:val="00EF37CD"/>
    <w:rsid w:val="00F00393"/>
    <w:rsid w:val="00F0547F"/>
    <w:rsid w:val="00F1327F"/>
    <w:rsid w:val="00F1797C"/>
    <w:rsid w:val="00F23691"/>
    <w:rsid w:val="00F2773E"/>
    <w:rsid w:val="00F27AF1"/>
    <w:rsid w:val="00F36918"/>
    <w:rsid w:val="00F36952"/>
    <w:rsid w:val="00F373A7"/>
    <w:rsid w:val="00F42ABC"/>
    <w:rsid w:val="00F518D4"/>
    <w:rsid w:val="00F54B4B"/>
    <w:rsid w:val="00F5563F"/>
    <w:rsid w:val="00F55B2E"/>
    <w:rsid w:val="00F57FCA"/>
    <w:rsid w:val="00F620E3"/>
    <w:rsid w:val="00F630BF"/>
    <w:rsid w:val="00F65B43"/>
    <w:rsid w:val="00F66F1A"/>
    <w:rsid w:val="00F77267"/>
    <w:rsid w:val="00F77FC0"/>
    <w:rsid w:val="00FB05CF"/>
    <w:rsid w:val="00FC2F08"/>
    <w:rsid w:val="00FC5706"/>
    <w:rsid w:val="00FC5D5C"/>
    <w:rsid w:val="00FC7628"/>
    <w:rsid w:val="00FD0A49"/>
    <w:rsid w:val="00FE0A2B"/>
    <w:rsid w:val="00FE0E23"/>
    <w:rsid w:val="00FE440E"/>
    <w:rsid w:val="00FE48EF"/>
    <w:rsid w:val="00FF63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1589"/>
  </w:style>
  <w:style w:type="paragraph" w:styleId="Kop1">
    <w:name w:val="heading 1"/>
    <w:basedOn w:val="Standaard"/>
    <w:next w:val="Standaard"/>
    <w:link w:val="Kop1Char"/>
    <w:uiPriority w:val="9"/>
    <w:qFormat/>
    <w:rsid w:val="003D4285"/>
    <w:pPr>
      <w:keepNext/>
      <w:keepLines/>
      <w:numPr>
        <w:numId w:val="18"/>
      </w:numPr>
      <w:spacing w:before="480" w:after="0"/>
      <w:outlineLvl w:val="0"/>
    </w:pPr>
    <w:rPr>
      <w:rFonts w:asciiTheme="majorHAnsi" w:eastAsiaTheme="majorEastAsia" w:hAnsiTheme="majorHAnsi" w:cstheme="majorBidi"/>
      <w:b/>
      <w:bCs/>
      <w:color w:val="365F91" w:themeColor="accent1" w:themeShade="BF"/>
      <w:sz w:val="32"/>
      <w:szCs w:val="28"/>
      <w:u w:val="single"/>
    </w:rPr>
  </w:style>
  <w:style w:type="paragraph" w:styleId="Kop2">
    <w:name w:val="heading 2"/>
    <w:basedOn w:val="Standaard"/>
    <w:next w:val="Standaard"/>
    <w:link w:val="Kop2Char"/>
    <w:uiPriority w:val="9"/>
    <w:unhideWhenUsed/>
    <w:qFormat/>
    <w:rsid w:val="00D4069B"/>
    <w:pPr>
      <w:keepNext/>
      <w:keepLines/>
      <w:numPr>
        <w:ilvl w:val="1"/>
        <w:numId w:val="18"/>
      </w:numPr>
      <w:spacing w:before="360" w:after="0"/>
      <w:ind w:left="578" w:hanging="578"/>
      <w:outlineLvl w:val="1"/>
    </w:pPr>
    <w:rPr>
      <w:rFonts w:asciiTheme="majorHAnsi" w:eastAsiaTheme="majorEastAsia" w:hAnsiTheme="majorHAnsi" w:cstheme="majorBidi"/>
      <w:b/>
      <w:bCs/>
      <w:color w:val="4F81BD" w:themeColor="accent1"/>
      <w:sz w:val="30"/>
      <w:szCs w:val="26"/>
      <w:u w:val="single"/>
    </w:rPr>
  </w:style>
  <w:style w:type="paragraph" w:styleId="Kop3">
    <w:name w:val="heading 3"/>
    <w:basedOn w:val="Standaard"/>
    <w:next w:val="Standaard"/>
    <w:link w:val="Kop3Char"/>
    <w:uiPriority w:val="9"/>
    <w:unhideWhenUsed/>
    <w:qFormat/>
    <w:rsid w:val="00AF1A9D"/>
    <w:pPr>
      <w:keepNext/>
      <w:keepLines/>
      <w:numPr>
        <w:ilvl w:val="2"/>
        <w:numId w:val="18"/>
      </w:numPr>
      <w:spacing w:before="200" w:after="0"/>
      <w:outlineLvl w:val="2"/>
    </w:pPr>
    <w:rPr>
      <w:rFonts w:eastAsiaTheme="majorEastAsia" w:cstheme="majorBidi"/>
      <w:b/>
      <w:bCs/>
      <w:sz w:val="28"/>
    </w:rPr>
  </w:style>
  <w:style w:type="paragraph" w:styleId="Kop4">
    <w:name w:val="heading 4"/>
    <w:basedOn w:val="Standaard"/>
    <w:next w:val="Standaard"/>
    <w:link w:val="Kop4Char"/>
    <w:uiPriority w:val="9"/>
    <w:semiHidden/>
    <w:unhideWhenUsed/>
    <w:qFormat/>
    <w:rsid w:val="00B96F7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4807E1"/>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B96F7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96F7E"/>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96F7E"/>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B96F7E"/>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4285"/>
    <w:rPr>
      <w:rFonts w:asciiTheme="majorHAnsi" w:eastAsiaTheme="majorEastAsia" w:hAnsiTheme="majorHAnsi" w:cstheme="majorBidi"/>
      <w:b/>
      <w:bCs/>
      <w:color w:val="365F91" w:themeColor="accent1" w:themeShade="BF"/>
      <w:sz w:val="32"/>
      <w:szCs w:val="28"/>
      <w:u w:val="single"/>
    </w:rPr>
  </w:style>
  <w:style w:type="character" w:customStyle="1" w:styleId="Kop2Char">
    <w:name w:val="Kop 2 Char"/>
    <w:basedOn w:val="Standaardalinea-lettertype"/>
    <w:link w:val="Kop2"/>
    <w:uiPriority w:val="9"/>
    <w:rsid w:val="00D4069B"/>
    <w:rPr>
      <w:rFonts w:asciiTheme="majorHAnsi" w:eastAsiaTheme="majorEastAsia" w:hAnsiTheme="majorHAnsi" w:cstheme="majorBidi"/>
      <w:b/>
      <w:bCs/>
      <w:color w:val="4F81BD" w:themeColor="accent1"/>
      <w:sz w:val="30"/>
      <w:szCs w:val="26"/>
      <w:u w:val="single"/>
    </w:rPr>
  </w:style>
  <w:style w:type="character" w:customStyle="1" w:styleId="Kop3Char">
    <w:name w:val="Kop 3 Char"/>
    <w:basedOn w:val="Standaardalinea-lettertype"/>
    <w:link w:val="Kop3"/>
    <w:uiPriority w:val="9"/>
    <w:rsid w:val="00AF1A9D"/>
    <w:rPr>
      <w:rFonts w:eastAsiaTheme="majorEastAsia" w:cstheme="majorBidi"/>
      <w:b/>
      <w:bCs/>
      <w:sz w:val="28"/>
    </w:rPr>
  </w:style>
  <w:style w:type="character" w:customStyle="1" w:styleId="Kop4Char">
    <w:name w:val="Kop 4 Char"/>
    <w:basedOn w:val="Standaardalinea-lettertype"/>
    <w:link w:val="Kop4"/>
    <w:uiPriority w:val="9"/>
    <w:semiHidden/>
    <w:rsid w:val="00B96F7E"/>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4807E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B96F7E"/>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B96F7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B96F7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96F7E"/>
    <w:rPr>
      <w:rFonts w:asciiTheme="majorHAnsi" w:eastAsiaTheme="majorEastAsia" w:hAnsiTheme="majorHAnsi" w:cstheme="majorBidi"/>
      <w:i/>
      <w:iCs/>
      <w:color w:val="404040" w:themeColor="text1" w:themeTint="BF"/>
      <w:sz w:val="20"/>
      <w:szCs w:val="20"/>
    </w:rPr>
  </w:style>
  <w:style w:type="paragraph" w:styleId="Ballontekst">
    <w:name w:val="Balloon Text"/>
    <w:basedOn w:val="Standaard"/>
    <w:link w:val="BallontekstChar"/>
    <w:uiPriority w:val="99"/>
    <w:semiHidden/>
    <w:unhideWhenUsed/>
    <w:rsid w:val="00235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568E"/>
    <w:rPr>
      <w:rFonts w:ascii="Tahoma" w:hAnsi="Tahoma" w:cs="Tahoma"/>
      <w:sz w:val="16"/>
      <w:szCs w:val="16"/>
    </w:rPr>
  </w:style>
  <w:style w:type="paragraph" w:styleId="Titel">
    <w:name w:val="Title"/>
    <w:basedOn w:val="Standaard"/>
    <w:next w:val="Standaard"/>
    <w:link w:val="TitelChar"/>
    <w:uiPriority w:val="10"/>
    <w:qFormat/>
    <w:rsid w:val="00235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3568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ardalinea-lettertype"/>
    <w:rsid w:val="00AC718C"/>
  </w:style>
  <w:style w:type="character" w:styleId="Hyperlink">
    <w:name w:val="Hyperlink"/>
    <w:basedOn w:val="Standaardalinea-lettertype"/>
    <w:uiPriority w:val="99"/>
    <w:unhideWhenUsed/>
    <w:rsid w:val="000F1768"/>
    <w:rPr>
      <w:color w:val="0000FF"/>
      <w:u w:val="single"/>
    </w:rPr>
  </w:style>
  <w:style w:type="paragraph" w:styleId="Geenafstand">
    <w:name w:val="No Spacing"/>
    <w:uiPriority w:val="1"/>
    <w:qFormat/>
    <w:rsid w:val="00A1150F"/>
    <w:pPr>
      <w:spacing w:after="0" w:line="240" w:lineRule="auto"/>
    </w:pPr>
  </w:style>
  <w:style w:type="character" w:styleId="GevolgdeHyperlink">
    <w:name w:val="FollowedHyperlink"/>
    <w:basedOn w:val="Standaardalinea-lettertype"/>
    <w:uiPriority w:val="99"/>
    <w:semiHidden/>
    <w:unhideWhenUsed/>
    <w:rsid w:val="00E00C0A"/>
    <w:rPr>
      <w:color w:val="800080" w:themeColor="followedHyperlink"/>
      <w:u w:val="single"/>
    </w:rPr>
  </w:style>
  <w:style w:type="paragraph" w:styleId="Normaalweb">
    <w:name w:val="Normal (Web)"/>
    <w:basedOn w:val="Standaard"/>
    <w:uiPriority w:val="99"/>
    <w:unhideWhenUsed/>
    <w:rsid w:val="00894F9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w-headline">
    <w:name w:val="mw-headline"/>
    <w:basedOn w:val="Standaardalinea-lettertype"/>
    <w:rsid w:val="00894F97"/>
  </w:style>
  <w:style w:type="character" w:customStyle="1" w:styleId="mw-editsection">
    <w:name w:val="mw-editsection"/>
    <w:basedOn w:val="Standaardalinea-lettertype"/>
    <w:rsid w:val="00894F97"/>
  </w:style>
  <w:style w:type="character" w:customStyle="1" w:styleId="mw-editsection-bracket">
    <w:name w:val="mw-editsection-bracket"/>
    <w:basedOn w:val="Standaardalinea-lettertype"/>
    <w:rsid w:val="00894F97"/>
  </w:style>
  <w:style w:type="character" w:customStyle="1" w:styleId="Voettekst1">
    <w:name w:val="Voettekst1"/>
    <w:basedOn w:val="Standaardalinea-lettertype"/>
    <w:rsid w:val="00D7153F"/>
  </w:style>
  <w:style w:type="paragraph" w:customStyle="1" w:styleId="contact">
    <w:name w:val="contact"/>
    <w:basedOn w:val="Standaard"/>
    <w:rsid w:val="00D7153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aam">
    <w:name w:val="naam"/>
    <w:basedOn w:val="Standaardalinea-lettertype"/>
    <w:rsid w:val="00D7153F"/>
  </w:style>
  <w:style w:type="character" w:customStyle="1" w:styleId="voornaam">
    <w:name w:val="voornaam"/>
    <w:basedOn w:val="Standaardalinea-lettertype"/>
    <w:rsid w:val="00D7153F"/>
  </w:style>
  <w:style w:type="character" w:customStyle="1" w:styleId="familienaam">
    <w:name w:val="familienaam"/>
    <w:basedOn w:val="Standaardalinea-lettertype"/>
    <w:rsid w:val="00D7153F"/>
  </w:style>
  <w:style w:type="character" w:styleId="Nadruk">
    <w:name w:val="Emphasis"/>
    <w:basedOn w:val="Standaardalinea-lettertype"/>
    <w:uiPriority w:val="20"/>
    <w:qFormat/>
    <w:rsid w:val="00D57C99"/>
    <w:rPr>
      <w:i/>
      <w:iCs/>
    </w:rPr>
  </w:style>
  <w:style w:type="character" w:customStyle="1" w:styleId="exit">
    <w:name w:val="exit"/>
    <w:basedOn w:val="Standaardalinea-lettertype"/>
    <w:rsid w:val="00D57C99"/>
  </w:style>
  <w:style w:type="character" w:customStyle="1" w:styleId="pdf-logo">
    <w:name w:val="pdf-logo"/>
    <w:basedOn w:val="Standaardalinea-lettertype"/>
    <w:rsid w:val="00D57C99"/>
  </w:style>
  <w:style w:type="character" w:styleId="Zwaar">
    <w:name w:val="Strong"/>
    <w:basedOn w:val="Standaardalinea-lettertype"/>
    <w:uiPriority w:val="22"/>
    <w:qFormat/>
    <w:rsid w:val="007158A2"/>
    <w:rPr>
      <w:b/>
      <w:bCs/>
    </w:rPr>
  </w:style>
  <w:style w:type="character" w:customStyle="1" w:styleId="fichelabel">
    <w:name w:val="fichelabel"/>
    <w:basedOn w:val="Standaardalinea-lettertype"/>
    <w:rsid w:val="003078E6"/>
  </w:style>
  <w:style w:type="paragraph" w:styleId="Bovenkantformulier">
    <w:name w:val="HTML Top of Form"/>
    <w:basedOn w:val="Standaard"/>
    <w:next w:val="Standaard"/>
    <w:link w:val="BovenkantformulierChar"/>
    <w:hidden/>
    <w:uiPriority w:val="99"/>
    <w:semiHidden/>
    <w:unhideWhenUsed/>
    <w:rsid w:val="003078E6"/>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078E6"/>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3078E6"/>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078E6"/>
    <w:rPr>
      <w:rFonts w:ascii="Arial" w:eastAsia="Times New Roman" w:hAnsi="Arial" w:cs="Arial"/>
      <w:vanish/>
      <w:sz w:val="16"/>
      <w:szCs w:val="16"/>
      <w:lang w:eastAsia="nl-BE"/>
    </w:rPr>
  </w:style>
  <w:style w:type="paragraph" w:customStyle="1" w:styleId="datgewijz">
    <w:name w:val="datgewijz"/>
    <w:basedOn w:val="Standaard"/>
    <w:rsid w:val="003078E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B57623"/>
    <w:pPr>
      <w:ind w:left="720"/>
      <w:contextualSpacing/>
    </w:pPr>
  </w:style>
  <w:style w:type="character" w:customStyle="1" w:styleId="asset-asset-link">
    <w:name w:val="asset-asset-link"/>
    <w:basedOn w:val="Standaardalinea-lettertype"/>
    <w:rsid w:val="00C2268A"/>
  </w:style>
  <w:style w:type="table" w:styleId="Tabelraster">
    <w:name w:val="Table Grid"/>
    <w:basedOn w:val="Standaardtabel"/>
    <w:uiPriority w:val="59"/>
    <w:rsid w:val="00622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word">
    <w:name w:val="searchword"/>
    <w:basedOn w:val="Standaardalinea-lettertype"/>
    <w:rsid w:val="003360E1"/>
  </w:style>
  <w:style w:type="character" w:customStyle="1" w:styleId="exlresultdetails">
    <w:name w:val="exlresultdetails"/>
    <w:basedOn w:val="Standaardalinea-lettertype"/>
    <w:rsid w:val="00C44179"/>
  </w:style>
  <w:style w:type="paragraph" w:customStyle="1" w:styleId="exlresultavailability">
    <w:name w:val="exlresultavailability"/>
    <w:basedOn w:val="Standaard"/>
    <w:rsid w:val="00C4417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xlthumbnailcaption">
    <w:name w:val="exlthumbnailcaption"/>
    <w:basedOn w:val="Standaardalinea-lettertype"/>
    <w:rsid w:val="004D4DB0"/>
  </w:style>
  <w:style w:type="paragraph" w:styleId="Kopvaninhoudsopgave">
    <w:name w:val="TOC Heading"/>
    <w:basedOn w:val="Kop1"/>
    <w:next w:val="Standaard"/>
    <w:uiPriority w:val="39"/>
    <w:unhideWhenUsed/>
    <w:qFormat/>
    <w:rsid w:val="00A566A7"/>
    <w:pPr>
      <w:outlineLvl w:val="9"/>
    </w:pPr>
    <w:rPr>
      <w:lang w:eastAsia="nl-BE"/>
    </w:rPr>
  </w:style>
  <w:style w:type="paragraph" w:styleId="Inhopg1">
    <w:name w:val="toc 1"/>
    <w:basedOn w:val="Standaard"/>
    <w:next w:val="Standaard"/>
    <w:autoRedefine/>
    <w:uiPriority w:val="39"/>
    <w:unhideWhenUsed/>
    <w:qFormat/>
    <w:rsid w:val="00B96F7E"/>
    <w:pPr>
      <w:tabs>
        <w:tab w:val="left" w:pos="284"/>
        <w:tab w:val="right" w:leader="dot" w:pos="9062"/>
      </w:tabs>
      <w:spacing w:after="100"/>
    </w:pPr>
  </w:style>
  <w:style w:type="paragraph" w:styleId="Inhopg2">
    <w:name w:val="toc 2"/>
    <w:basedOn w:val="Standaard"/>
    <w:next w:val="Standaard"/>
    <w:autoRedefine/>
    <w:uiPriority w:val="39"/>
    <w:unhideWhenUsed/>
    <w:qFormat/>
    <w:rsid w:val="00B96F7E"/>
    <w:pPr>
      <w:tabs>
        <w:tab w:val="left" w:pos="709"/>
        <w:tab w:val="right" w:leader="dot" w:pos="9062"/>
      </w:tabs>
      <w:spacing w:after="100"/>
      <w:ind w:left="220"/>
    </w:pPr>
    <w:rPr>
      <w:rFonts w:asciiTheme="majorHAnsi" w:eastAsiaTheme="majorEastAsia" w:hAnsiTheme="majorHAnsi" w:cstheme="majorBidi"/>
      <w:bCs/>
      <w:noProof/>
    </w:rPr>
  </w:style>
  <w:style w:type="paragraph" w:styleId="Inhopg3">
    <w:name w:val="toc 3"/>
    <w:basedOn w:val="Standaard"/>
    <w:next w:val="Standaard"/>
    <w:autoRedefine/>
    <w:uiPriority w:val="39"/>
    <w:unhideWhenUsed/>
    <w:qFormat/>
    <w:rsid w:val="00A566A7"/>
    <w:pPr>
      <w:spacing w:after="100"/>
      <w:ind w:left="440"/>
    </w:pPr>
  </w:style>
  <w:style w:type="paragraph" w:styleId="Koptekst">
    <w:name w:val="header"/>
    <w:basedOn w:val="Standaard"/>
    <w:link w:val="KoptekstChar"/>
    <w:uiPriority w:val="99"/>
    <w:unhideWhenUsed/>
    <w:rsid w:val="00FC76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7628"/>
  </w:style>
  <w:style w:type="paragraph" w:styleId="Voettekst">
    <w:name w:val="footer"/>
    <w:basedOn w:val="Standaard"/>
    <w:link w:val="VoettekstChar"/>
    <w:uiPriority w:val="99"/>
    <w:unhideWhenUsed/>
    <w:rsid w:val="00FC76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76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1589"/>
  </w:style>
  <w:style w:type="paragraph" w:styleId="Kop1">
    <w:name w:val="heading 1"/>
    <w:basedOn w:val="Standaard"/>
    <w:next w:val="Standaard"/>
    <w:link w:val="Kop1Char"/>
    <w:uiPriority w:val="9"/>
    <w:qFormat/>
    <w:rsid w:val="003D4285"/>
    <w:pPr>
      <w:keepNext/>
      <w:keepLines/>
      <w:numPr>
        <w:numId w:val="18"/>
      </w:numPr>
      <w:spacing w:before="480" w:after="0"/>
      <w:outlineLvl w:val="0"/>
    </w:pPr>
    <w:rPr>
      <w:rFonts w:asciiTheme="majorHAnsi" w:eastAsiaTheme="majorEastAsia" w:hAnsiTheme="majorHAnsi" w:cstheme="majorBidi"/>
      <w:b/>
      <w:bCs/>
      <w:color w:val="365F91" w:themeColor="accent1" w:themeShade="BF"/>
      <w:sz w:val="32"/>
      <w:szCs w:val="28"/>
      <w:u w:val="single"/>
    </w:rPr>
  </w:style>
  <w:style w:type="paragraph" w:styleId="Kop2">
    <w:name w:val="heading 2"/>
    <w:basedOn w:val="Standaard"/>
    <w:next w:val="Standaard"/>
    <w:link w:val="Kop2Char"/>
    <w:uiPriority w:val="9"/>
    <w:unhideWhenUsed/>
    <w:qFormat/>
    <w:rsid w:val="00D4069B"/>
    <w:pPr>
      <w:keepNext/>
      <w:keepLines/>
      <w:numPr>
        <w:ilvl w:val="1"/>
        <w:numId w:val="18"/>
      </w:numPr>
      <w:spacing w:before="360" w:after="0"/>
      <w:ind w:left="578" w:hanging="578"/>
      <w:outlineLvl w:val="1"/>
    </w:pPr>
    <w:rPr>
      <w:rFonts w:asciiTheme="majorHAnsi" w:eastAsiaTheme="majorEastAsia" w:hAnsiTheme="majorHAnsi" w:cstheme="majorBidi"/>
      <w:b/>
      <w:bCs/>
      <w:color w:val="4F81BD" w:themeColor="accent1"/>
      <w:sz w:val="30"/>
      <w:szCs w:val="26"/>
      <w:u w:val="single"/>
    </w:rPr>
  </w:style>
  <w:style w:type="paragraph" w:styleId="Kop3">
    <w:name w:val="heading 3"/>
    <w:basedOn w:val="Standaard"/>
    <w:next w:val="Standaard"/>
    <w:link w:val="Kop3Char"/>
    <w:uiPriority w:val="9"/>
    <w:unhideWhenUsed/>
    <w:qFormat/>
    <w:rsid w:val="00AF1A9D"/>
    <w:pPr>
      <w:keepNext/>
      <w:keepLines/>
      <w:numPr>
        <w:ilvl w:val="2"/>
        <w:numId w:val="18"/>
      </w:numPr>
      <w:spacing w:before="200" w:after="0"/>
      <w:outlineLvl w:val="2"/>
    </w:pPr>
    <w:rPr>
      <w:rFonts w:eastAsiaTheme="majorEastAsia" w:cstheme="majorBidi"/>
      <w:b/>
      <w:bCs/>
      <w:sz w:val="28"/>
    </w:rPr>
  </w:style>
  <w:style w:type="paragraph" w:styleId="Kop4">
    <w:name w:val="heading 4"/>
    <w:basedOn w:val="Standaard"/>
    <w:next w:val="Standaard"/>
    <w:link w:val="Kop4Char"/>
    <w:uiPriority w:val="9"/>
    <w:semiHidden/>
    <w:unhideWhenUsed/>
    <w:qFormat/>
    <w:rsid w:val="00B96F7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4807E1"/>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B96F7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96F7E"/>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96F7E"/>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B96F7E"/>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4285"/>
    <w:rPr>
      <w:rFonts w:asciiTheme="majorHAnsi" w:eastAsiaTheme="majorEastAsia" w:hAnsiTheme="majorHAnsi" w:cstheme="majorBidi"/>
      <w:b/>
      <w:bCs/>
      <w:color w:val="365F91" w:themeColor="accent1" w:themeShade="BF"/>
      <w:sz w:val="32"/>
      <w:szCs w:val="28"/>
      <w:u w:val="single"/>
    </w:rPr>
  </w:style>
  <w:style w:type="character" w:customStyle="1" w:styleId="Kop2Char">
    <w:name w:val="Kop 2 Char"/>
    <w:basedOn w:val="Standaardalinea-lettertype"/>
    <w:link w:val="Kop2"/>
    <w:uiPriority w:val="9"/>
    <w:rsid w:val="00D4069B"/>
    <w:rPr>
      <w:rFonts w:asciiTheme="majorHAnsi" w:eastAsiaTheme="majorEastAsia" w:hAnsiTheme="majorHAnsi" w:cstheme="majorBidi"/>
      <w:b/>
      <w:bCs/>
      <w:color w:val="4F81BD" w:themeColor="accent1"/>
      <w:sz w:val="30"/>
      <w:szCs w:val="26"/>
      <w:u w:val="single"/>
    </w:rPr>
  </w:style>
  <w:style w:type="character" w:customStyle="1" w:styleId="Kop3Char">
    <w:name w:val="Kop 3 Char"/>
    <w:basedOn w:val="Standaardalinea-lettertype"/>
    <w:link w:val="Kop3"/>
    <w:uiPriority w:val="9"/>
    <w:rsid w:val="00AF1A9D"/>
    <w:rPr>
      <w:rFonts w:eastAsiaTheme="majorEastAsia" w:cstheme="majorBidi"/>
      <w:b/>
      <w:bCs/>
      <w:sz w:val="28"/>
    </w:rPr>
  </w:style>
  <w:style w:type="character" w:customStyle="1" w:styleId="Kop4Char">
    <w:name w:val="Kop 4 Char"/>
    <w:basedOn w:val="Standaardalinea-lettertype"/>
    <w:link w:val="Kop4"/>
    <w:uiPriority w:val="9"/>
    <w:semiHidden/>
    <w:rsid w:val="00B96F7E"/>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4807E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B96F7E"/>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B96F7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B96F7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96F7E"/>
    <w:rPr>
      <w:rFonts w:asciiTheme="majorHAnsi" w:eastAsiaTheme="majorEastAsia" w:hAnsiTheme="majorHAnsi" w:cstheme="majorBidi"/>
      <w:i/>
      <w:iCs/>
      <w:color w:val="404040" w:themeColor="text1" w:themeTint="BF"/>
      <w:sz w:val="20"/>
      <w:szCs w:val="20"/>
    </w:rPr>
  </w:style>
  <w:style w:type="paragraph" w:styleId="Ballontekst">
    <w:name w:val="Balloon Text"/>
    <w:basedOn w:val="Standaard"/>
    <w:link w:val="BallontekstChar"/>
    <w:uiPriority w:val="99"/>
    <w:semiHidden/>
    <w:unhideWhenUsed/>
    <w:rsid w:val="00235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568E"/>
    <w:rPr>
      <w:rFonts w:ascii="Tahoma" w:hAnsi="Tahoma" w:cs="Tahoma"/>
      <w:sz w:val="16"/>
      <w:szCs w:val="16"/>
    </w:rPr>
  </w:style>
  <w:style w:type="paragraph" w:styleId="Titel">
    <w:name w:val="Title"/>
    <w:basedOn w:val="Standaard"/>
    <w:next w:val="Standaard"/>
    <w:link w:val="TitelChar"/>
    <w:uiPriority w:val="10"/>
    <w:qFormat/>
    <w:rsid w:val="00235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3568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ardalinea-lettertype"/>
    <w:rsid w:val="00AC718C"/>
  </w:style>
  <w:style w:type="character" w:styleId="Hyperlink">
    <w:name w:val="Hyperlink"/>
    <w:basedOn w:val="Standaardalinea-lettertype"/>
    <w:uiPriority w:val="99"/>
    <w:unhideWhenUsed/>
    <w:rsid w:val="000F1768"/>
    <w:rPr>
      <w:color w:val="0000FF"/>
      <w:u w:val="single"/>
    </w:rPr>
  </w:style>
  <w:style w:type="paragraph" w:styleId="Geenafstand">
    <w:name w:val="No Spacing"/>
    <w:uiPriority w:val="1"/>
    <w:qFormat/>
    <w:rsid w:val="00A1150F"/>
    <w:pPr>
      <w:spacing w:after="0" w:line="240" w:lineRule="auto"/>
    </w:pPr>
  </w:style>
  <w:style w:type="character" w:styleId="GevolgdeHyperlink">
    <w:name w:val="FollowedHyperlink"/>
    <w:basedOn w:val="Standaardalinea-lettertype"/>
    <w:uiPriority w:val="99"/>
    <w:semiHidden/>
    <w:unhideWhenUsed/>
    <w:rsid w:val="00E00C0A"/>
    <w:rPr>
      <w:color w:val="800080" w:themeColor="followedHyperlink"/>
      <w:u w:val="single"/>
    </w:rPr>
  </w:style>
  <w:style w:type="paragraph" w:styleId="Normaalweb">
    <w:name w:val="Normal (Web)"/>
    <w:basedOn w:val="Standaard"/>
    <w:uiPriority w:val="99"/>
    <w:unhideWhenUsed/>
    <w:rsid w:val="00894F9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w-headline">
    <w:name w:val="mw-headline"/>
    <w:basedOn w:val="Standaardalinea-lettertype"/>
    <w:rsid w:val="00894F97"/>
  </w:style>
  <w:style w:type="character" w:customStyle="1" w:styleId="mw-editsection">
    <w:name w:val="mw-editsection"/>
    <w:basedOn w:val="Standaardalinea-lettertype"/>
    <w:rsid w:val="00894F97"/>
  </w:style>
  <w:style w:type="character" w:customStyle="1" w:styleId="mw-editsection-bracket">
    <w:name w:val="mw-editsection-bracket"/>
    <w:basedOn w:val="Standaardalinea-lettertype"/>
    <w:rsid w:val="00894F97"/>
  </w:style>
  <w:style w:type="character" w:customStyle="1" w:styleId="Voettekst1">
    <w:name w:val="Voettekst1"/>
    <w:basedOn w:val="Standaardalinea-lettertype"/>
    <w:rsid w:val="00D7153F"/>
  </w:style>
  <w:style w:type="paragraph" w:customStyle="1" w:styleId="contact">
    <w:name w:val="contact"/>
    <w:basedOn w:val="Standaard"/>
    <w:rsid w:val="00D7153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aam">
    <w:name w:val="naam"/>
    <w:basedOn w:val="Standaardalinea-lettertype"/>
    <w:rsid w:val="00D7153F"/>
  </w:style>
  <w:style w:type="character" w:customStyle="1" w:styleId="voornaam">
    <w:name w:val="voornaam"/>
    <w:basedOn w:val="Standaardalinea-lettertype"/>
    <w:rsid w:val="00D7153F"/>
  </w:style>
  <w:style w:type="character" w:customStyle="1" w:styleId="familienaam">
    <w:name w:val="familienaam"/>
    <w:basedOn w:val="Standaardalinea-lettertype"/>
    <w:rsid w:val="00D7153F"/>
  </w:style>
  <w:style w:type="character" w:styleId="Nadruk">
    <w:name w:val="Emphasis"/>
    <w:basedOn w:val="Standaardalinea-lettertype"/>
    <w:uiPriority w:val="20"/>
    <w:qFormat/>
    <w:rsid w:val="00D57C99"/>
    <w:rPr>
      <w:i/>
      <w:iCs/>
    </w:rPr>
  </w:style>
  <w:style w:type="character" w:customStyle="1" w:styleId="exit">
    <w:name w:val="exit"/>
    <w:basedOn w:val="Standaardalinea-lettertype"/>
    <w:rsid w:val="00D57C99"/>
  </w:style>
  <w:style w:type="character" w:customStyle="1" w:styleId="pdf-logo">
    <w:name w:val="pdf-logo"/>
    <w:basedOn w:val="Standaardalinea-lettertype"/>
    <w:rsid w:val="00D57C99"/>
  </w:style>
  <w:style w:type="character" w:styleId="Zwaar">
    <w:name w:val="Strong"/>
    <w:basedOn w:val="Standaardalinea-lettertype"/>
    <w:uiPriority w:val="22"/>
    <w:qFormat/>
    <w:rsid w:val="007158A2"/>
    <w:rPr>
      <w:b/>
      <w:bCs/>
    </w:rPr>
  </w:style>
  <w:style w:type="character" w:customStyle="1" w:styleId="fichelabel">
    <w:name w:val="fichelabel"/>
    <w:basedOn w:val="Standaardalinea-lettertype"/>
    <w:rsid w:val="003078E6"/>
  </w:style>
  <w:style w:type="paragraph" w:styleId="Bovenkantformulier">
    <w:name w:val="HTML Top of Form"/>
    <w:basedOn w:val="Standaard"/>
    <w:next w:val="Standaard"/>
    <w:link w:val="BovenkantformulierChar"/>
    <w:hidden/>
    <w:uiPriority w:val="99"/>
    <w:semiHidden/>
    <w:unhideWhenUsed/>
    <w:rsid w:val="003078E6"/>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078E6"/>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3078E6"/>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078E6"/>
    <w:rPr>
      <w:rFonts w:ascii="Arial" w:eastAsia="Times New Roman" w:hAnsi="Arial" w:cs="Arial"/>
      <w:vanish/>
      <w:sz w:val="16"/>
      <w:szCs w:val="16"/>
      <w:lang w:eastAsia="nl-BE"/>
    </w:rPr>
  </w:style>
  <w:style w:type="paragraph" w:customStyle="1" w:styleId="datgewijz">
    <w:name w:val="datgewijz"/>
    <w:basedOn w:val="Standaard"/>
    <w:rsid w:val="003078E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B57623"/>
    <w:pPr>
      <w:ind w:left="720"/>
      <w:contextualSpacing/>
    </w:pPr>
  </w:style>
  <w:style w:type="character" w:customStyle="1" w:styleId="asset-asset-link">
    <w:name w:val="asset-asset-link"/>
    <w:basedOn w:val="Standaardalinea-lettertype"/>
    <w:rsid w:val="00C2268A"/>
  </w:style>
  <w:style w:type="table" w:styleId="Tabelraster">
    <w:name w:val="Table Grid"/>
    <w:basedOn w:val="Standaardtabel"/>
    <w:uiPriority w:val="59"/>
    <w:rsid w:val="00622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word">
    <w:name w:val="searchword"/>
    <w:basedOn w:val="Standaardalinea-lettertype"/>
    <w:rsid w:val="003360E1"/>
  </w:style>
  <w:style w:type="character" w:customStyle="1" w:styleId="exlresultdetails">
    <w:name w:val="exlresultdetails"/>
    <w:basedOn w:val="Standaardalinea-lettertype"/>
    <w:rsid w:val="00C44179"/>
  </w:style>
  <w:style w:type="paragraph" w:customStyle="1" w:styleId="exlresultavailability">
    <w:name w:val="exlresultavailability"/>
    <w:basedOn w:val="Standaard"/>
    <w:rsid w:val="00C4417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xlthumbnailcaption">
    <w:name w:val="exlthumbnailcaption"/>
    <w:basedOn w:val="Standaardalinea-lettertype"/>
    <w:rsid w:val="004D4DB0"/>
  </w:style>
  <w:style w:type="paragraph" w:styleId="Kopvaninhoudsopgave">
    <w:name w:val="TOC Heading"/>
    <w:basedOn w:val="Kop1"/>
    <w:next w:val="Standaard"/>
    <w:uiPriority w:val="39"/>
    <w:unhideWhenUsed/>
    <w:qFormat/>
    <w:rsid w:val="00A566A7"/>
    <w:pPr>
      <w:outlineLvl w:val="9"/>
    </w:pPr>
    <w:rPr>
      <w:lang w:eastAsia="nl-BE"/>
    </w:rPr>
  </w:style>
  <w:style w:type="paragraph" w:styleId="Inhopg1">
    <w:name w:val="toc 1"/>
    <w:basedOn w:val="Standaard"/>
    <w:next w:val="Standaard"/>
    <w:autoRedefine/>
    <w:uiPriority w:val="39"/>
    <w:unhideWhenUsed/>
    <w:qFormat/>
    <w:rsid w:val="00B96F7E"/>
    <w:pPr>
      <w:tabs>
        <w:tab w:val="left" w:pos="284"/>
        <w:tab w:val="right" w:leader="dot" w:pos="9062"/>
      </w:tabs>
      <w:spacing w:after="100"/>
    </w:pPr>
  </w:style>
  <w:style w:type="paragraph" w:styleId="Inhopg2">
    <w:name w:val="toc 2"/>
    <w:basedOn w:val="Standaard"/>
    <w:next w:val="Standaard"/>
    <w:autoRedefine/>
    <w:uiPriority w:val="39"/>
    <w:unhideWhenUsed/>
    <w:qFormat/>
    <w:rsid w:val="00B96F7E"/>
    <w:pPr>
      <w:tabs>
        <w:tab w:val="left" w:pos="709"/>
        <w:tab w:val="right" w:leader="dot" w:pos="9062"/>
      </w:tabs>
      <w:spacing w:after="100"/>
      <w:ind w:left="220"/>
    </w:pPr>
    <w:rPr>
      <w:rFonts w:asciiTheme="majorHAnsi" w:eastAsiaTheme="majorEastAsia" w:hAnsiTheme="majorHAnsi" w:cstheme="majorBidi"/>
      <w:bCs/>
      <w:noProof/>
    </w:rPr>
  </w:style>
  <w:style w:type="paragraph" w:styleId="Inhopg3">
    <w:name w:val="toc 3"/>
    <w:basedOn w:val="Standaard"/>
    <w:next w:val="Standaard"/>
    <w:autoRedefine/>
    <w:uiPriority w:val="39"/>
    <w:unhideWhenUsed/>
    <w:qFormat/>
    <w:rsid w:val="00A566A7"/>
    <w:pPr>
      <w:spacing w:after="100"/>
      <w:ind w:left="440"/>
    </w:pPr>
  </w:style>
  <w:style w:type="paragraph" w:styleId="Koptekst">
    <w:name w:val="header"/>
    <w:basedOn w:val="Standaard"/>
    <w:link w:val="KoptekstChar"/>
    <w:uiPriority w:val="99"/>
    <w:unhideWhenUsed/>
    <w:rsid w:val="00FC76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7628"/>
  </w:style>
  <w:style w:type="paragraph" w:styleId="Voettekst">
    <w:name w:val="footer"/>
    <w:basedOn w:val="Standaard"/>
    <w:link w:val="VoettekstChar"/>
    <w:uiPriority w:val="99"/>
    <w:unhideWhenUsed/>
    <w:rsid w:val="00FC76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7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4806">
      <w:bodyDiv w:val="1"/>
      <w:marLeft w:val="0"/>
      <w:marRight w:val="0"/>
      <w:marTop w:val="0"/>
      <w:marBottom w:val="0"/>
      <w:divBdr>
        <w:top w:val="none" w:sz="0" w:space="0" w:color="auto"/>
        <w:left w:val="none" w:sz="0" w:space="0" w:color="auto"/>
        <w:bottom w:val="none" w:sz="0" w:space="0" w:color="auto"/>
        <w:right w:val="none" w:sz="0" w:space="0" w:color="auto"/>
      </w:divBdr>
    </w:div>
    <w:div w:id="36242657">
      <w:bodyDiv w:val="1"/>
      <w:marLeft w:val="0"/>
      <w:marRight w:val="0"/>
      <w:marTop w:val="0"/>
      <w:marBottom w:val="0"/>
      <w:divBdr>
        <w:top w:val="none" w:sz="0" w:space="0" w:color="auto"/>
        <w:left w:val="none" w:sz="0" w:space="0" w:color="auto"/>
        <w:bottom w:val="none" w:sz="0" w:space="0" w:color="auto"/>
        <w:right w:val="none" w:sz="0" w:space="0" w:color="auto"/>
      </w:divBdr>
      <w:divsChild>
        <w:div w:id="1920866712">
          <w:marLeft w:val="0"/>
          <w:marRight w:val="0"/>
          <w:marTop w:val="0"/>
          <w:marBottom w:val="0"/>
          <w:divBdr>
            <w:top w:val="none" w:sz="0" w:space="0" w:color="auto"/>
            <w:left w:val="none" w:sz="0" w:space="0" w:color="auto"/>
            <w:bottom w:val="none" w:sz="0" w:space="0" w:color="auto"/>
            <w:right w:val="none" w:sz="0" w:space="0" w:color="auto"/>
          </w:divBdr>
        </w:div>
        <w:div w:id="2069300551">
          <w:marLeft w:val="0"/>
          <w:marRight w:val="0"/>
          <w:marTop w:val="0"/>
          <w:marBottom w:val="0"/>
          <w:divBdr>
            <w:top w:val="none" w:sz="0" w:space="0" w:color="auto"/>
            <w:left w:val="none" w:sz="0" w:space="0" w:color="auto"/>
            <w:bottom w:val="none" w:sz="0" w:space="0" w:color="auto"/>
            <w:right w:val="none" w:sz="0" w:space="0" w:color="auto"/>
          </w:divBdr>
        </w:div>
      </w:divsChild>
    </w:div>
    <w:div w:id="96408250">
      <w:bodyDiv w:val="1"/>
      <w:marLeft w:val="0"/>
      <w:marRight w:val="0"/>
      <w:marTop w:val="0"/>
      <w:marBottom w:val="0"/>
      <w:divBdr>
        <w:top w:val="none" w:sz="0" w:space="0" w:color="auto"/>
        <w:left w:val="none" w:sz="0" w:space="0" w:color="auto"/>
        <w:bottom w:val="none" w:sz="0" w:space="0" w:color="auto"/>
        <w:right w:val="none" w:sz="0" w:space="0" w:color="auto"/>
      </w:divBdr>
    </w:div>
    <w:div w:id="106974236">
      <w:bodyDiv w:val="1"/>
      <w:marLeft w:val="0"/>
      <w:marRight w:val="0"/>
      <w:marTop w:val="0"/>
      <w:marBottom w:val="0"/>
      <w:divBdr>
        <w:top w:val="none" w:sz="0" w:space="0" w:color="auto"/>
        <w:left w:val="none" w:sz="0" w:space="0" w:color="auto"/>
        <w:bottom w:val="none" w:sz="0" w:space="0" w:color="auto"/>
        <w:right w:val="none" w:sz="0" w:space="0" w:color="auto"/>
      </w:divBdr>
    </w:div>
    <w:div w:id="108745111">
      <w:bodyDiv w:val="1"/>
      <w:marLeft w:val="0"/>
      <w:marRight w:val="0"/>
      <w:marTop w:val="0"/>
      <w:marBottom w:val="0"/>
      <w:divBdr>
        <w:top w:val="none" w:sz="0" w:space="0" w:color="auto"/>
        <w:left w:val="none" w:sz="0" w:space="0" w:color="auto"/>
        <w:bottom w:val="none" w:sz="0" w:space="0" w:color="auto"/>
        <w:right w:val="none" w:sz="0" w:space="0" w:color="auto"/>
      </w:divBdr>
      <w:divsChild>
        <w:div w:id="1371613167">
          <w:marLeft w:val="0"/>
          <w:marRight w:val="0"/>
          <w:marTop w:val="0"/>
          <w:marBottom w:val="0"/>
          <w:divBdr>
            <w:top w:val="none" w:sz="0" w:space="0" w:color="auto"/>
            <w:left w:val="none" w:sz="0" w:space="0" w:color="auto"/>
            <w:bottom w:val="none" w:sz="0" w:space="0" w:color="auto"/>
            <w:right w:val="none" w:sz="0" w:space="0" w:color="auto"/>
          </w:divBdr>
          <w:divsChild>
            <w:div w:id="672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6140">
      <w:bodyDiv w:val="1"/>
      <w:marLeft w:val="0"/>
      <w:marRight w:val="0"/>
      <w:marTop w:val="0"/>
      <w:marBottom w:val="0"/>
      <w:divBdr>
        <w:top w:val="none" w:sz="0" w:space="0" w:color="auto"/>
        <w:left w:val="none" w:sz="0" w:space="0" w:color="auto"/>
        <w:bottom w:val="none" w:sz="0" w:space="0" w:color="auto"/>
        <w:right w:val="none" w:sz="0" w:space="0" w:color="auto"/>
      </w:divBdr>
      <w:divsChild>
        <w:div w:id="1393195612">
          <w:marLeft w:val="0"/>
          <w:marRight w:val="0"/>
          <w:marTop w:val="0"/>
          <w:marBottom w:val="0"/>
          <w:divBdr>
            <w:top w:val="none" w:sz="0" w:space="0" w:color="auto"/>
            <w:left w:val="none" w:sz="0" w:space="0" w:color="auto"/>
            <w:bottom w:val="none" w:sz="0" w:space="0" w:color="auto"/>
            <w:right w:val="none" w:sz="0" w:space="0" w:color="auto"/>
          </w:divBdr>
        </w:div>
        <w:div w:id="778447038">
          <w:marLeft w:val="0"/>
          <w:marRight w:val="0"/>
          <w:marTop w:val="0"/>
          <w:marBottom w:val="0"/>
          <w:divBdr>
            <w:top w:val="none" w:sz="0" w:space="0" w:color="auto"/>
            <w:left w:val="none" w:sz="0" w:space="0" w:color="auto"/>
            <w:bottom w:val="none" w:sz="0" w:space="0" w:color="auto"/>
            <w:right w:val="none" w:sz="0" w:space="0" w:color="auto"/>
          </w:divBdr>
        </w:div>
        <w:div w:id="387384044">
          <w:marLeft w:val="0"/>
          <w:marRight w:val="0"/>
          <w:marTop w:val="0"/>
          <w:marBottom w:val="0"/>
          <w:divBdr>
            <w:top w:val="none" w:sz="0" w:space="0" w:color="auto"/>
            <w:left w:val="none" w:sz="0" w:space="0" w:color="auto"/>
            <w:bottom w:val="none" w:sz="0" w:space="0" w:color="auto"/>
            <w:right w:val="none" w:sz="0" w:space="0" w:color="auto"/>
          </w:divBdr>
          <w:divsChild>
            <w:div w:id="822156691">
              <w:marLeft w:val="0"/>
              <w:marRight w:val="0"/>
              <w:marTop w:val="0"/>
              <w:marBottom w:val="0"/>
              <w:divBdr>
                <w:top w:val="none" w:sz="0" w:space="0" w:color="auto"/>
                <w:left w:val="none" w:sz="0" w:space="0" w:color="auto"/>
                <w:bottom w:val="none" w:sz="0" w:space="0" w:color="auto"/>
                <w:right w:val="none" w:sz="0" w:space="0" w:color="auto"/>
              </w:divBdr>
              <w:divsChild>
                <w:div w:id="968439212">
                  <w:marLeft w:val="0"/>
                  <w:marRight w:val="0"/>
                  <w:marTop w:val="0"/>
                  <w:marBottom w:val="0"/>
                  <w:divBdr>
                    <w:top w:val="none" w:sz="0" w:space="0" w:color="auto"/>
                    <w:left w:val="none" w:sz="0" w:space="0" w:color="auto"/>
                    <w:bottom w:val="none" w:sz="0" w:space="0" w:color="auto"/>
                    <w:right w:val="none" w:sz="0" w:space="0" w:color="auto"/>
                  </w:divBdr>
                  <w:divsChild>
                    <w:div w:id="4532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55664">
          <w:marLeft w:val="0"/>
          <w:marRight w:val="0"/>
          <w:marTop w:val="0"/>
          <w:marBottom w:val="0"/>
          <w:divBdr>
            <w:top w:val="none" w:sz="0" w:space="0" w:color="auto"/>
            <w:left w:val="none" w:sz="0" w:space="0" w:color="auto"/>
            <w:bottom w:val="none" w:sz="0" w:space="0" w:color="auto"/>
            <w:right w:val="none" w:sz="0" w:space="0" w:color="auto"/>
          </w:divBdr>
          <w:divsChild>
            <w:div w:id="1285038057">
              <w:marLeft w:val="0"/>
              <w:marRight w:val="0"/>
              <w:marTop w:val="0"/>
              <w:marBottom w:val="0"/>
              <w:divBdr>
                <w:top w:val="none" w:sz="0" w:space="0" w:color="auto"/>
                <w:left w:val="none" w:sz="0" w:space="0" w:color="auto"/>
                <w:bottom w:val="none" w:sz="0" w:space="0" w:color="auto"/>
                <w:right w:val="none" w:sz="0" w:space="0" w:color="auto"/>
              </w:divBdr>
              <w:divsChild>
                <w:div w:id="4713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459">
          <w:marLeft w:val="0"/>
          <w:marRight w:val="0"/>
          <w:marTop w:val="0"/>
          <w:marBottom w:val="0"/>
          <w:divBdr>
            <w:top w:val="none" w:sz="0" w:space="0" w:color="auto"/>
            <w:left w:val="none" w:sz="0" w:space="0" w:color="auto"/>
            <w:bottom w:val="none" w:sz="0" w:space="0" w:color="auto"/>
            <w:right w:val="none" w:sz="0" w:space="0" w:color="auto"/>
          </w:divBdr>
          <w:divsChild>
            <w:div w:id="1264460199">
              <w:marLeft w:val="0"/>
              <w:marRight w:val="0"/>
              <w:marTop w:val="0"/>
              <w:marBottom w:val="0"/>
              <w:divBdr>
                <w:top w:val="none" w:sz="0" w:space="0" w:color="auto"/>
                <w:left w:val="none" w:sz="0" w:space="0" w:color="auto"/>
                <w:bottom w:val="none" w:sz="0" w:space="0" w:color="auto"/>
                <w:right w:val="none" w:sz="0" w:space="0" w:color="auto"/>
              </w:divBdr>
              <w:divsChild>
                <w:div w:id="103233055">
                  <w:marLeft w:val="0"/>
                  <w:marRight w:val="0"/>
                  <w:marTop w:val="0"/>
                  <w:marBottom w:val="0"/>
                  <w:divBdr>
                    <w:top w:val="none" w:sz="0" w:space="0" w:color="auto"/>
                    <w:left w:val="none" w:sz="0" w:space="0" w:color="auto"/>
                    <w:bottom w:val="none" w:sz="0" w:space="0" w:color="auto"/>
                    <w:right w:val="none" w:sz="0" w:space="0" w:color="auto"/>
                  </w:divBdr>
                  <w:divsChild>
                    <w:div w:id="18953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41775">
          <w:marLeft w:val="0"/>
          <w:marRight w:val="0"/>
          <w:marTop w:val="300"/>
          <w:marBottom w:val="0"/>
          <w:divBdr>
            <w:top w:val="none" w:sz="0" w:space="0" w:color="auto"/>
            <w:left w:val="none" w:sz="0" w:space="0" w:color="auto"/>
            <w:bottom w:val="none" w:sz="0" w:space="0" w:color="auto"/>
            <w:right w:val="none" w:sz="0" w:space="0" w:color="auto"/>
          </w:divBdr>
        </w:div>
        <w:div w:id="277764204">
          <w:marLeft w:val="0"/>
          <w:marRight w:val="0"/>
          <w:marTop w:val="300"/>
          <w:marBottom w:val="0"/>
          <w:divBdr>
            <w:top w:val="none" w:sz="0" w:space="0" w:color="auto"/>
            <w:left w:val="none" w:sz="0" w:space="0" w:color="auto"/>
            <w:bottom w:val="none" w:sz="0" w:space="0" w:color="auto"/>
            <w:right w:val="none" w:sz="0" w:space="0" w:color="auto"/>
          </w:divBdr>
          <w:divsChild>
            <w:div w:id="1375930597">
              <w:marLeft w:val="0"/>
              <w:marRight w:val="0"/>
              <w:marTop w:val="75"/>
              <w:marBottom w:val="0"/>
              <w:divBdr>
                <w:top w:val="none" w:sz="0" w:space="0" w:color="auto"/>
                <w:left w:val="none" w:sz="0" w:space="0" w:color="auto"/>
                <w:bottom w:val="dotted" w:sz="6" w:space="0" w:color="800000"/>
                <w:right w:val="none" w:sz="0" w:space="0" w:color="auto"/>
              </w:divBdr>
            </w:div>
          </w:divsChild>
        </w:div>
        <w:div w:id="1259362193">
          <w:marLeft w:val="0"/>
          <w:marRight w:val="0"/>
          <w:marTop w:val="300"/>
          <w:marBottom w:val="0"/>
          <w:divBdr>
            <w:top w:val="none" w:sz="0" w:space="0" w:color="auto"/>
            <w:left w:val="none" w:sz="0" w:space="0" w:color="auto"/>
            <w:bottom w:val="none" w:sz="0" w:space="0" w:color="auto"/>
            <w:right w:val="none" w:sz="0" w:space="0" w:color="auto"/>
          </w:divBdr>
          <w:divsChild>
            <w:div w:id="1428229673">
              <w:marLeft w:val="0"/>
              <w:marRight w:val="0"/>
              <w:marTop w:val="75"/>
              <w:marBottom w:val="0"/>
              <w:divBdr>
                <w:top w:val="none" w:sz="0" w:space="0" w:color="auto"/>
                <w:left w:val="none" w:sz="0" w:space="0" w:color="auto"/>
                <w:bottom w:val="dotted" w:sz="6" w:space="0" w:color="800000"/>
                <w:right w:val="none" w:sz="0" w:space="0" w:color="auto"/>
              </w:divBdr>
            </w:div>
          </w:divsChild>
        </w:div>
      </w:divsChild>
    </w:div>
    <w:div w:id="207188798">
      <w:bodyDiv w:val="1"/>
      <w:marLeft w:val="0"/>
      <w:marRight w:val="0"/>
      <w:marTop w:val="0"/>
      <w:marBottom w:val="0"/>
      <w:divBdr>
        <w:top w:val="none" w:sz="0" w:space="0" w:color="auto"/>
        <w:left w:val="none" w:sz="0" w:space="0" w:color="auto"/>
        <w:bottom w:val="none" w:sz="0" w:space="0" w:color="auto"/>
        <w:right w:val="none" w:sz="0" w:space="0" w:color="auto"/>
      </w:divBdr>
    </w:div>
    <w:div w:id="289020124">
      <w:bodyDiv w:val="1"/>
      <w:marLeft w:val="0"/>
      <w:marRight w:val="0"/>
      <w:marTop w:val="0"/>
      <w:marBottom w:val="0"/>
      <w:divBdr>
        <w:top w:val="none" w:sz="0" w:space="0" w:color="auto"/>
        <w:left w:val="none" w:sz="0" w:space="0" w:color="auto"/>
        <w:bottom w:val="none" w:sz="0" w:space="0" w:color="auto"/>
        <w:right w:val="none" w:sz="0" w:space="0" w:color="auto"/>
      </w:divBdr>
      <w:divsChild>
        <w:div w:id="1673486496">
          <w:marLeft w:val="0"/>
          <w:marRight w:val="0"/>
          <w:marTop w:val="0"/>
          <w:marBottom w:val="0"/>
          <w:divBdr>
            <w:top w:val="none" w:sz="0" w:space="0" w:color="auto"/>
            <w:left w:val="none" w:sz="0" w:space="0" w:color="auto"/>
            <w:bottom w:val="none" w:sz="0" w:space="0" w:color="auto"/>
            <w:right w:val="none" w:sz="0" w:space="0" w:color="auto"/>
          </w:divBdr>
          <w:divsChild>
            <w:div w:id="4608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3067">
      <w:bodyDiv w:val="1"/>
      <w:marLeft w:val="0"/>
      <w:marRight w:val="0"/>
      <w:marTop w:val="0"/>
      <w:marBottom w:val="0"/>
      <w:divBdr>
        <w:top w:val="none" w:sz="0" w:space="0" w:color="auto"/>
        <w:left w:val="none" w:sz="0" w:space="0" w:color="auto"/>
        <w:bottom w:val="none" w:sz="0" w:space="0" w:color="auto"/>
        <w:right w:val="none" w:sz="0" w:space="0" w:color="auto"/>
      </w:divBdr>
      <w:divsChild>
        <w:div w:id="657458752">
          <w:marLeft w:val="0"/>
          <w:marRight w:val="0"/>
          <w:marTop w:val="300"/>
          <w:marBottom w:val="0"/>
          <w:divBdr>
            <w:top w:val="none" w:sz="0" w:space="0" w:color="auto"/>
            <w:left w:val="none" w:sz="0" w:space="0" w:color="auto"/>
            <w:bottom w:val="none" w:sz="0" w:space="0" w:color="auto"/>
            <w:right w:val="none" w:sz="0" w:space="0" w:color="auto"/>
          </w:divBdr>
        </w:div>
        <w:div w:id="673802363">
          <w:marLeft w:val="0"/>
          <w:marRight w:val="0"/>
          <w:marTop w:val="300"/>
          <w:marBottom w:val="0"/>
          <w:divBdr>
            <w:top w:val="none" w:sz="0" w:space="0" w:color="auto"/>
            <w:left w:val="none" w:sz="0" w:space="0" w:color="auto"/>
            <w:bottom w:val="none" w:sz="0" w:space="0" w:color="auto"/>
            <w:right w:val="none" w:sz="0" w:space="0" w:color="auto"/>
          </w:divBdr>
          <w:divsChild>
            <w:div w:id="1182477318">
              <w:marLeft w:val="0"/>
              <w:marRight w:val="0"/>
              <w:marTop w:val="75"/>
              <w:marBottom w:val="0"/>
              <w:divBdr>
                <w:top w:val="none" w:sz="0" w:space="0" w:color="auto"/>
                <w:left w:val="none" w:sz="0" w:space="0" w:color="auto"/>
                <w:bottom w:val="dotted" w:sz="6" w:space="0" w:color="800000"/>
                <w:right w:val="none" w:sz="0" w:space="0" w:color="auto"/>
              </w:divBdr>
            </w:div>
            <w:div w:id="1261695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sChild>
        </w:div>
        <w:div w:id="2108623234">
          <w:marLeft w:val="0"/>
          <w:marRight w:val="0"/>
          <w:marTop w:val="300"/>
          <w:marBottom w:val="0"/>
          <w:divBdr>
            <w:top w:val="none" w:sz="0" w:space="0" w:color="auto"/>
            <w:left w:val="none" w:sz="0" w:space="0" w:color="auto"/>
            <w:bottom w:val="none" w:sz="0" w:space="0" w:color="auto"/>
            <w:right w:val="none" w:sz="0" w:space="0" w:color="auto"/>
          </w:divBdr>
          <w:divsChild>
            <w:div w:id="1317958835">
              <w:marLeft w:val="0"/>
              <w:marRight w:val="0"/>
              <w:marTop w:val="75"/>
              <w:marBottom w:val="0"/>
              <w:divBdr>
                <w:top w:val="none" w:sz="0" w:space="0" w:color="auto"/>
                <w:left w:val="none" w:sz="0" w:space="0" w:color="auto"/>
                <w:bottom w:val="dotted" w:sz="6" w:space="0" w:color="800000"/>
                <w:right w:val="none" w:sz="0" w:space="0" w:color="auto"/>
              </w:divBdr>
            </w:div>
          </w:divsChild>
        </w:div>
        <w:div w:id="940406778">
          <w:marLeft w:val="0"/>
          <w:marRight w:val="0"/>
          <w:marTop w:val="300"/>
          <w:marBottom w:val="0"/>
          <w:divBdr>
            <w:top w:val="none" w:sz="0" w:space="0" w:color="auto"/>
            <w:left w:val="none" w:sz="0" w:space="0" w:color="auto"/>
            <w:bottom w:val="none" w:sz="0" w:space="0" w:color="auto"/>
            <w:right w:val="none" w:sz="0" w:space="0" w:color="auto"/>
          </w:divBdr>
          <w:divsChild>
            <w:div w:id="997342121">
              <w:marLeft w:val="0"/>
              <w:marRight w:val="0"/>
              <w:marTop w:val="75"/>
              <w:marBottom w:val="0"/>
              <w:divBdr>
                <w:top w:val="none" w:sz="0" w:space="0" w:color="auto"/>
                <w:left w:val="none" w:sz="0" w:space="0" w:color="auto"/>
                <w:bottom w:val="dotted" w:sz="6" w:space="0" w:color="800000"/>
                <w:right w:val="none" w:sz="0" w:space="0" w:color="auto"/>
              </w:divBdr>
            </w:div>
          </w:divsChild>
        </w:div>
        <w:div w:id="1441336693">
          <w:marLeft w:val="0"/>
          <w:marRight w:val="0"/>
          <w:marTop w:val="300"/>
          <w:marBottom w:val="0"/>
          <w:divBdr>
            <w:top w:val="none" w:sz="0" w:space="0" w:color="auto"/>
            <w:left w:val="none" w:sz="0" w:space="0" w:color="auto"/>
            <w:bottom w:val="none" w:sz="0" w:space="0" w:color="auto"/>
            <w:right w:val="none" w:sz="0" w:space="0" w:color="auto"/>
          </w:divBdr>
          <w:divsChild>
            <w:div w:id="1712919023">
              <w:marLeft w:val="0"/>
              <w:marRight w:val="0"/>
              <w:marTop w:val="75"/>
              <w:marBottom w:val="0"/>
              <w:divBdr>
                <w:top w:val="none" w:sz="0" w:space="0" w:color="auto"/>
                <w:left w:val="none" w:sz="0" w:space="0" w:color="auto"/>
                <w:bottom w:val="dotted" w:sz="6" w:space="0" w:color="800000"/>
                <w:right w:val="none" w:sz="0" w:space="0" w:color="auto"/>
              </w:divBdr>
            </w:div>
            <w:div w:id="178860561">
              <w:marLeft w:val="0"/>
              <w:marRight w:val="0"/>
              <w:marTop w:val="75"/>
              <w:marBottom w:val="0"/>
              <w:divBdr>
                <w:top w:val="none" w:sz="0" w:space="0" w:color="auto"/>
                <w:left w:val="none" w:sz="0" w:space="0" w:color="auto"/>
                <w:bottom w:val="dotted" w:sz="6" w:space="0" w:color="800000"/>
                <w:right w:val="none" w:sz="0" w:space="0" w:color="auto"/>
              </w:divBdr>
            </w:div>
          </w:divsChild>
        </w:div>
        <w:div w:id="513418626">
          <w:marLeft w:val="0"/>
          <w:marRight w:val="0"/>
          <w:marTop w:val="300"/>
          <w:marBottom w:val="0"/>
          <w:divBdr>
            <w:top w:val="none" w:sz="0" w:space="0" w:color="auto"/>
            <w:left w:val="none" w:sz="0" w:space="0" w:color="auto"/>
            <w:bottom w:val="none" w:sz="0" w:space="0" w:color="auto"/>
            <w:right w:val="none" w:sz="0" w:space="0" w:color="auto"/>
          </w:divBdr>
          <w:divsChild>
            <w:div w:id="1086609762">
              <w:marLeft w:val="0"/>
              <w:marRight w:val="0"/>
              <w:marTop w:val="75"/>
              <w:marBottom w:val="0"/>
              <w:divBdr>
                <w:top w:val="none" w:sz="0" w:space="0" w:color="auto"/>
                <w:left w:val="none" w:sz="0" w:space="0" w:color="auto"/>
                <w:bottom w:val="dotted" w:sz="6" w:space="0" w:color="800000"/>
                <w:right w:val="none" w:sz="0" w:space="0" w:color="auto"/>
              </w:divBdr>
            </w:div>
          </w:divsChild>
        </w:div>
      </w:divsChild>
    </w:div>
    <w:div w:id="313796893">
      <w:bodyDiv w:val="1"/>
      <w:marLeft w:val="0"/>
      <w:marRight w:val="0"/>
      <w:marTop w:val="0"/>
      <w:marBottom w:val="0"/>
      <w:divBdr>
        <w:top w:val="none" w:sz="0" w:space="0" w:color="auto"/>
        <w:left w:val="none" w:sz="0" w:space="0" w:color="auto"/>
        <w:bottom w:val="none" w:sz="0" w:space="0" w:color="auto"/>
        <w:right w:val="none" w:sz="0" w:space="0" w:color="auto"/>
      </w:divBdr>
    </w:div>
    <w:div w:id="318967352">
      <w:bodyDiv w:val="1"/>
      <w:marLeft w:val="0"/>
      <w:marRight w:val="0"/>
      <w:marTop w:val="0"/>
      <w:marBottom w:val="0"/>
      <w:divBdr>
        <w:top w:val="none" w:sz="0" w:space="0" w:color="auto"/>
        <w:left w:val="none" w:sz="0" w:space="0" w:color="auto"/>
        <w:bottom w:val="none" w:sz="0" w:space="0" w:color="auto"/>
        <w:right w:val="none" w:sz="0" w:space="0" w:color="auto"/>
      </w:divBdr>
      <w:divsChild>
        <w:div w:id="1381249713">
          <w:marLeft w:val="0"/>
          <w:marRight w:val="0"/>
          <w:marTop w:val="300"/>
          <w:marBottom w:val="0"/>
          <w:divBdr>
            <w:top w:val="none" w:sz="0" w:space="0" w:color="auto"/>
            <w:left w:val="none" w:sz="0" w:space="0" w:color="auto"/>
            <w:bottom w:val="none" w:sz="0" w:space="0" w:color="auto"/>
            <w:right w:val="none" w:sz="0" w:space="0" w:color="auto"/>
          </w:divBdr>
        </w:div>
        <w:div w:id="1975596729">
          <w:marLeft w:val="0"/>
          <w:marRight w:val="0"/>
          <w:marTop w:val="300"/>
          <w:marBottom w:val="0"/>
          <w:divBdr>
            <w:top w:val="none" w:sz="0" w:space="0" w:color="auto"/>
            <w:left w:val="none" w:sz="0" w:space="0" w:color="auto"/>
            <w:bottom w:val="none" w:sz="0" w:space="0" w:color="auto"/>
            <w:right w:val="none" w:sz="0" w:space="0" w:color="auto"/>
          </w:divBdr>
          <w:divsChild>
            <w:div w:id="1174955620">
              <w:marLeft w:val="0"/>
              <w:marRight w:val="0"/>
              <w:marTop w:val="75"/>
              <w:marBottom w:val="0"/>
              <w:divBdr>
                <w:top w:val="none" w:sz="0" w:space="0" w:color="auto"/>
                <w:left w:val="none" w:sz="0" w:space="0" w:color="auto"/>
                <w:bottom w:val="dotted" w:sz="6" w:space="0" w:color="800000"/>
                <w:right w:val="none" w:sz="0" w:space="0" w:color="auto"/>
              </w:divBdr>
            </w:div>
          </w:divsChild>
        </w:div>
        <w:div w:id="2009168256">
          <w:marLeft w:val="0"/>
          <w:marRight w:val="0"/>
          <w:marTop w:val="300"/>
          <w:marBottom w:val="0"/>
          <w:divBdr>
            <w:top w:val="none" w:sz="0" w:space="0" w:color="auto"/>
            <w:left w:val="none" w:sz="0" w:space="0" w:color="auto"/>
            <w:bottom w:val="none" w:sz="0" w:space="0" w:color="auto"/>
            <w:right w:val="none" w:sz="0" w:space="0" w:color="auto"/>
          </w:divBdr>
          <w:divsChild>
            <w:div w:id="1817188083">
              <w:marLeft w:val="0"/>
              <w:marRight w:val="0"/>
              <w:marTop w:val="75"/>
              <w:marBottom w:val="0"/>
              <w:divBdr>
                <w:top w:val="none" w:sz="0" w:space="0" w:color="auto"/>
                <w:left w:val="none" w:sz="0" w:space="0" w:color="auto"/>
                <w:bottom w:val="dotted" w:sz="6" w:space="0" w:color="800000"/>
                <w:right w:val="none" w:sz="0" w:space="0" w:color="auto"/>
              </w:divBdr>
            </w:div>
          </w:divsChild>
        </w:div>
        <w:div w:id="2051222543">
          <w:marLeft w:val="0"/>
          <w:marRight w:val="0"/>
          <w:marTop w:val="300"/>
          <w:marBottom w:val="0"/>
          <w:divBdr>
            <w:top w:val="none" w:sz="0" w:space="0" w:color="auto"/>
            <w:left w:val="none" w:sz="0" w:space="0" w:color="auto"/>
            <w:bottom w:val="none" w:sz="0" w:space="0" w:color="auto"/>
            <w:right w:val="none" w:sz="0" w:space="0" w:color="auto"/>
          </w:divBdr>
          <w:divsChild>
            <w:div w:id="1199899476">
              <w:marLeft w:val="0"/>
              <w:marRight w:val="0"/>
              <w:marTop w:val="75"/>
              <w:marBottom w:val="0"/>
              <w:divBdr>
                <w:top w:val="none" w:sz="0" w:space="0" w:color="auto"/>
                <w:left w:val="none" w:sz="0" w:space="0" w:color="auto"/>
                <w:bottom w:val="dotted" w:sz="6" w:space="0" w:color="800000"/>
                <w:right w:val="none" w:sz="0" w:space="0" w:color="auto"/>
              </w:divBdr>
            </w:div>
            <w:div w:id="1130629239">
              <w:marLeft w:val="0"/>
              <w:marRight w:val="0"/>
              <w:marTop w:val="75"/>
              <w:marBottom w:val="0"/>
              <w:divBdr>
                <w:top w:val="none" w:sz="0" w:space="0" w:color="auto"/>
                <w:left w:val="none" w:sz="0" w:space="0" w:color="auto"/>
                <w:bottom w:val="dotted" w:sz="6" w:space="0" w:color="800000"/>
                <w:right w:val="none" w:sz="0" w:space="0" w:color="auto"/>
              </w:divBdr>
            </w:div>
          </w:divsChild>
        </w:div>
        <w:div w:id="1363704854">
          <w:marLeft w:val="0"/>
          <w:marRight w:val="0"/>
          <w:marTop w:val="300"/>
          <w:marBottom w:val="0"/>
          <w:divBdr>
            <w:top w:val="none" w:sz="0" w:space="0" w:color="auto"/>
            <w:left w:val="none" w:sz="0" w:space="0" w:color="auto"/>
            <w:bottom w:val="none" w:sz="0" w:space="0" w:color="auto"/>
            <w:right w:val="none" w:sz="0" w:space="0" w:color="auto"/>
          </w:divBdr>
          <w:divsChild>
            <w:div w:id="1489856974">
              <w:marLeft w:val="0"/>
              <w:marRight w:val="0"/>
              <w:marTop w:val="75"/>
              <w:marBottom w:val="0"/>
              <w:divBdr>
                <w:top w:val="none" w:sz="0" w:space="0" w:color="auto"/>
                <w:left w:val="none" w:sz="0" w:space="0" w:color="auto"/>
                <w:bottom w:val="dotted" w:sz="6" w:space="0" w:color="800000"/>
                <w:right w:val="none" w:sz="0" w:space="0" w:color="auto"/>
              </w:divBdr>
            </w:div>
          </w:divsChild>
        </w:div>
      </w:divsChild>
    </w:div>
    <w:div w:id="514656383">
      <w:bodyDiv w:val="1"/>
      <w:marLeft w:val="0"/>
      <w:marRight w:val="0"/>
      <w:marTop w:val="0"/>
      <w:marBottom w:val="0"/>
      <w:divBdr>
        <w:top w:val="none" w:sz="0" w:space="0" w:color="auto"/>
        <w:left w:val="none" w:sz="0" w:space="0" w:color="auto"/>
        <w:bottom w:val="none" w:sz="0" w:space="0" w:color="auto"/>
        <w:right w:val="none" w:sz="0" w:space="0" w:color="auto"/>
      </w:divBdr>
    </w:div>
    <w:div w:id="516896094">
      <w:bodyDiv w:val="1"/>
      <w:marLeft w:val="0"/>
      <w:marRight w:val="0"/>
      <w:marTop w:val="0"/>
      <w:marBottom w:val="0"/>
      <w:divBdr>
        <w:top w:val="none" w:sz="0" w:space="0" w:color="auto"/>
        <w:left w:val="none" w:sz="0" w:space="0" w:color="auto"/>
        <w:bottom w:val="none" w:sz="0" w:space="0" w:color="auto"/>
        <w:right w:val="none" w:sz="0" w:space="0" w:color="auto"/>
      </w:divBdr>
    </w:div>
    <w:div w:id="563032846">
      <w:bodyDiv w:val="1"/>
      <w:marLeft w:val="0"/>
      <w:marRight w:val="0"/>
      <w:marTop w:val="0"/>
      <w:marBottom w:val="0"/>
      <w:divBdr>
        <w:top w:val="none" w:sz="0" w:space="0" w:color="auto"/>
        <w:left w:val="none" w:sz="0" w:space="0" w:color="auto"/>
        <w:bottom w:val="none" w:sz="0" w:space="0" w:color="auto"/>
        <w:right w:val="none" w:sz="0" w:space="0" w:color="auto"/>
      </w:divBdr>
    </w:div>
    <w:div w:id="588855223">
      <w:bodyDiv w:val="1"/>
      <w:marLeft w:val="0"/>
      <w:marRight w:val="0"/>
      <w:marTop w:val="0"/>
      <w:marBottom w:val="0"/>
      <w:divBdr>
        <w:top w:val="none" w:sz="0" w:space="0" w:color="auto"/>
        <w:left w:val="none" w:sz="0" w:space="0" w:color="auto"/>
        <w:bottom w:val="none" w:sz="0" w:space="0" w:color="auto"/>
        <w:right w:val="none" w:sz="0" w:space="0" w:color="auto"/>
      </w:divBdr>
    </w:div>
    <w:div w:id="607272116">
      <w:bodyDiv w:val="1"/>
      <w:marLeft w:val="0"/>
      <w:marRight w:val="0"/>
      <w:marTop w:val="0"/>
      <w:marBottom w:val="0"/>
      <w:divBdr>
        <w:top w:val="none" w:sz="0" w:space="0" w:color="auto"/>
        <w:left w:val="none" w:sz="0" w:space="0" w:color="auto"/>
        <w:bottom w:val="none" w:sz="0" w:space="0" w:color="auto"/>
        <w:right w:val="none" w:sz="0" w:space="0" w:color="auto"/>
      </w:divBdr>
    </w:div>
    <w:div w:id="626468536">
      <w:bodyDiv w:val="1"/>
      <w:marLeft w:val="0"/>
      <w:marRight w:val="0"/>
      <w:marTop w:val="0"/>
      <w:marBottom w:val="0"/>
      <w:divBdr>
        <w:top w:val="none" w:sz="0" w:space="0" w:color="auto"/>
        <w:left w:val="none" w:sz="0" w:space="0" w:color="auto"/>
        <w:bottom w:val="none" w:sz="0" w:space="0" w:color="auto"/>
        <w:right w:val="none" w:sz="0" w:space="0" w:color="auto"/>
      </w:divBdr>
      <w:divsChild>
        <w:div w:id="1407996174">
          <w:marLeft w:val="0"/>
          <w:marRight w:val="0"/>
          <w:marTop w:val="0"/>
          <w:marBottom w:val="0"/>
          <w:divBdr>
            <w:top w:val="none" w:sz="0" w:space="0" w:color="auto"/>
            <w:left w:val="none" w:sz="0" w:space="0" w:color="auto"/>
            <w:bottom w:val="none" w:sz="0" w:space="0" w:color="auto"/>
            <w:right w:val="none" w:sz="0" w:space="0" w:color="auto"/>
          </w:divBdr>
          <w:divsChild>
            <w:div w:id="11906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2861">
      <w:bodyDiv w:val="1"/>
      <w:marLeft w:val="0"/>
      <w:marRight w:val="0"/>
      <w:marTop w:val="0"/>
      <w:marBottom w:val="0"/>
      <w:divBdr>
        <w:top w:val="none" w:sz="0" w:space="0" w:color="auto"/>
        <w:left w:val="none" w:sz="0" w:space="0" w:color="auto"/>
        <w:bottom w:val="none" w:sz="0" w:space="0" w:color="auto"/>
        <w:right w:val="none" w:sz="0" w:space="0" w:color="auto"/>
      </w:divBdr>
    </w:div>
    <w:div w:id="644696967">
      <w:bodyDiv w:val="1"/>
      <w:marLeft w:val="0"/>
      <w:marRight w:val="0"/>
      <w:marTop w:val="0"/>
      <w:marBottom w:val="0"/>
      <w:divBdr>
        <w:top w:val="none" w:sz="0" w:space="0" w:color="auto"/>
        <w:left w:val="none" w:sz="0" w:space="0" w:color="auto"/>
        <w:bottom w:val="none" w:sz="0" w:space="0" w:color="auto"/>
        <w:right w:val="none" w:sz="0" w:space="0" w:color="auto"/>
      </w:divBdr>
    </w:div>
    <w:div w:id="671563386">
      <w:bodyDiv w:val="1"/>
      <w:marLeft w:val="0"/>
      <w:marRight w:val="0"/>
      <w:marTop w:val="0"/>
      <w:marBottom w:val="0"/>
      <w:divBdr>
        <w:top w:val="none" w:sz="0" w:space="0" w:color="auto"/>
        <w:left w:val="none" w:sz="0" w:space="0" w:color="auto"/>
        <w:bottom w:val="none" w:sz="0" w:space="0" w:color="auto"/>
        <w:right w:val="none" w:sz="0" w:space="0" w:color="auto"/>
      </w:divBdr>
    </w:div>
    <w:div w:id="712002703">
      <w:bodyDiv w:val="1"/>
      <w:marLeft w:val="0"/>
      <w:marRight w:val="0"/>
      <w:marTop w:val="0"/>
      <w:marBottom w:val="0"/>
      <w:divBdr>
        <w:top w:val="none" w:sz="0" w:space="0" w:color="auto"/>
        <w:left w:val="none" w:sz="0" w:space="0" w:color="auto"/>
        <w:bottom w:val="none" w:sz="0" w:space="0" w:color="auto"/>
        <w:right w:val="none" w:sz="0" w:space="0" w:color="auto"/>
      </w:divBdr>
    </w:div>
    <w:div w:id="775561352">
      <w:bodyDiv w:val="1"/>
      <w:marLeft w:val="0"/>
      <w:marRight w:val="0"/>
      <w:marTop w:val="0"/>
      <w:marBottom w:val="0"/>
      <w:divBdr>
        <w:top w:val="none" w:sz="0" w:space="0" w:color="auto"/>
        <w:left w:val="none" w:sz="0" w:space="0" w:color="auto"/>
        <w:bottom w:val="none" w:sz="0" w:space="0" w:color="auto"/>
        <w:right w:val="none" w:sz="0" w:space="0" w:color="auto"/>
      </w:divBdr>
    </w:div>
    <w:div w:id="780808338">
      <w:bodyDiv w:val="1"/>
      <w:marLeft w:val="0"/>
      <w:marRight w:val="0"/>
      <w:marTop w:val="0"/>
      <w:marBottom w:val="0"/>
      <w:divBdr>
        <w:top w:val="none" w:sz="0" w:space="0" w:color="auto"/>
        <w:left w:val="none" w:sz="0" w:space="0" w:color="auto"/>
        <w:bottom w:val="none" w:sz="0" w:space="0" w:color="auto"/>
        <w:right w:val="none" w:sz="0" w:space="0" w:color="auto"/>
      </w:divBdr>
    </w:div>
    <w:div w:id="794831757">
      <w:bodyDiv w:val="1"/>
      <w:marLeft w:val="0"/>
      <w:marRight w:val="0"/>
      <w:marTop w:val="0"/>
      <w:marBottom w:val="0"/>
      <w:divBdr>
        <w:top w:val="none" w:sz="0" w:space="0" w:color="auto"/>
        <w:left w:val="none" w:sz="0" w:space="0" w:color="auto"/>
        <w:bottom w:val="none" w:sz="0" w:space="0" w:color="auto"/>
        <w:right w:val="none" w:sz="0" w:space="0" w:color="auto"/>
      </w:divBdr>
    </w:div>
    <w:div w:id="837698486">
      <w:bodyDiv w:val="1"/>
      <w:marLeft w:val="0"/>
      <w:marRight w:val="0"/>
      <w:marTop w:val="0"/>
      <w:marBottom w:val="0"/>
      <w:divBdr>
        <w:top w:val="none" w:sz="0" w:space="0" w:color="auto"/>
        <w:left w:val="none" w:sz="0" w:space="0" w:color="auto"/>
        <w:bottom w:val="none" w:sz="0" w:space="0" w:color="auto"/>
        <w:right w:val="none" w:sz="0" w:space="0" w:color="auto"/>
      </w:divBdr>
    </w:div>
    <w:div w:id="859441196">
      <w:bodyDiv w:val="1"/>
      <w:marLeft w:val="0"/>
      <w:marRight w:val="0"/>
      <w:marTop w:val="0"/>
      <w:marBottom w:val="0"/>
      <w:divBdr>
        <w:top w:val="none" w:sz="0" w:space="0" w:color="auto"/>
        <w:left w:val="none" w:sz="0" w:space="0" w:color="auto"/>
        <w:bottom w:val="none" w:sz="0" w:space="0" w:color="auto"/>
        <w:right w:val="none" w:sz="0" w:space="0" w:color="auto"/>
      </w:divBdr>
      <w:divsChild>
        <w:div w:id="1937669380">
          <w:marLeft w:val="0"/>
          <w:marRight w:val="0"/>
          <w:marTop w:val="0"/>
          <w:marBottom w:val="0"/>
          <w:divBdr>
            <w:top w:val="none" w:sz="0" w:space="0" w:color="auto"/>
            <w:left w:val="none" w:sz="0" w:space="0" w:color="auto"/>
            <w:bottom w:val="none" w:sz="0" w:space="0" w:color="auto"/>
            <w:right w:val="none" w:sz="0" w:space="0" w:color="auto"/>
          </w:divBdr>
        </w:div>
        <w:div w:id="1087579123">
          <w:marLeft w:val="0"/>
          <w:marRight w:val="0"/>
          <w:marTop w:val="0"/>
          <w:marBottom w:val="0"/>
          <w:divBdr>
            <w:top w:val="none" w:sz="0" w:space="0" w:color="auto"/>
            <w:left w:val="none" w:sz="0" w:space="0" w:color="auto"/>
            <w:bottom w:val="none" w:sz="0" w:space="0" w:color="auto"/>
            <w:right w:val="none" w:sz="0" w:space="0" w:color="auto"/>
          </w:divBdr>
        </w:div>
      </w:divsChild>
    </w:div>
    <w:div w:id="923488125">
      <w:bodyDiv w:val="1"/>
      <w:marLeft w:val="0"/>
      <w:marRight w:val="0"/>
      <w:marTop w:val="0"/>
      <w:marBottom w:val="0"/>
      <w:divBdr>
        <w:top w:val="none" w:sz="0" w:space="0" w:color="auto"/>
        <w:left w:val="none" w:sz="0" w:space="0" w:color="auto"/>
        <w:bottom w:val="none" w:sz="0" w:space="0" w:color="auto"/>
        <w:right w:val="none" w:sz="0" w:space="0" w:color="auto"/>
      </w:divBdr>
    </w:div>
    <w:div w:id="962540489">
      <w:bodyDiv w:val="1"/>
      <w:marLeft w:val="0"/>
      <w:marRight w:val="0"/>
      <w:marTop w:val="0"/>
      <w:marBottom w:val="0"/>
      <w:divBdr>
        <w:top w:val="none" w:sz="0" w:space="0" w:color="auto"/>
        <w:left w:val="none" w:sz="0" w:space="0" w:color="auto"/>
        <w:bottom w:val="none" w:sz="0" w:space="0" w:color="auto"/>
        <w:right w:val="none" w:sz="0" w:space="0" w:color="auto"/>
      </w:divBdr>
    </w:div>
    <w:div w:id="976757711">
      <w:bodyDiv w:val="1"/>
      <w:marLeft w:val="0"/>
      <w:marRight w:val="0"/>
      <w:marTop w:val="0"/>
      <w:marBottom w:val="0"/>
      <w:divBdr>
        <w:top w:val="none" w:sz="0" w:space="0" w:color="auto"/>
        <w:left w:val="none" w:sz="0" w:space="0" w:color="auto"/>
        <w:bottom w:val="none" w:sz="0" w:space="0" w:color="auto"/>
        <w:right w:val="none" w:sz="0" w:space="0" w:color="auto"/>
      </w:divBdr>
    </w:div>
    <w:div w:id="1022975942">
      <w:bodyDiv w:val="1"/>
      <w:marLeft w:val="0"/>
      <w:marRight w:val="0"/>
      <w:marTop w:val="0"/>
      <w:marBottom w:val="0"/>
      <w:divBdr>
        <w:top w:val="none" w:sz="0" w:space="0" w:color="auto"/>
        <w:left w:val="none" w:sz="0" w:space="0" w:color="auto"/>
        <w:bottom w:val="none" w:sz="0" w:space="0" w:color="auto"/>
        <w:right w:val="none" w:sz="0" w:space="0" w:color="auto"/>
      </w:divBdr>
    </w:div>
    <w:div w:id="1187912248">
      <w:bodyDiv w:val="1"/>
      <w:marLeft w:val="0"/>
      <w:marRight w:val="0"/>
      <w:marTop w:val="0"/>
      <w:marBottom w:val="0"/>
      <w:divBdr>
        <w:top w:val="none" w:sz="0" w:space="0" w:color="auto"/>
        <w:left w:val="none" w:sz="0" w:space="0" w:color="auto"/>
        <w:bottom w:val="none" w:sz="0" w:space="0" w:color="auto"/>
        <w:right w:val="none" w:sz="0" w:space="0" w:color="auto"/>
      </w:divBdr>
      <w:divsChild>
        <w:div w:id="199054582">
          <w:marLeft w:val="0"/>
          <w:marRight w:val="0"/>
          <w:marTop w:val="100"/>
          <w:marBottom w:val="100"/>
          <w:divBdr>
            <w:top w:val="single" w:sz="6" w:space="0" w:color="BDBCBD"/>
            <w:left w:val="single" w:sz="6" w:space="0" w:color="BDBCBD"/>
            <w:bottom w:val="single" w:sz="6" w:space="0" w:color="BDBCBD"/>
            <w:right w:val="single" w:sz="6" w:space="0" w:color="BDBCBD"/>
          </w:divBdr>
          <w:divsChild>
            <w:div w:id="64882939">
              <w:marLeft w:val="0"/>
              <w:marRight w:val="0"/>
              <w:marTop w:val="0"/>
              <w:marBottom w:val="0"/>
              <w:divBdr>
                <w:top w:val="none" w:sz="0" w:space="0" w:color="auto"/>
                <w:left w:val="none" w:sz="0" w:space="0" w:color="auto"/>
                <w:bottom w:val="none" w:sz="0" w:space="0" w:color="auto"/>
                <w:right w:val="none" w:sz="0" w:space="0" w:color="auto"/>
              </w:divBdr>
            </w:div>
          </w:divsChild>
        </w:div>
        <w:div w:id="191264036">
          <w:marLeft w:val="0"/>
          <w:marRight w:val="0"/>
          <w:marTop w:val="0"/>
          <w:marBottom w:val="0"/>
          <w:divBdr>
            <w:top w:val="none" w:sz="0" w:space="0" w:color="auto"/>
            <w:left w:val="none" w:sz="0" w:space="0" w:color="auto"/>
            <w:bottom w:val="none" w:sz="0" w:space="0" w:color="auto"/>
            <w:right w:val="none" w:sz="0" w:space="0" w:color="auto"/>
          </w:divBdr>
        </w:div>
        <w:div w:id="196044662">
          <w:marLeft w:val="0"/>
          <w:marRight w:val="0"/>
          <w:marTop w:val="0"/>
          <w:marBottom w:val="0"/>
          <w:divBdr>
            <w:top w:val="none" w:sz="0" w:space="0" w:color="auto"/>
            <w:left w:val="none" w:sz="0" w:space="0" w:color="auto"/>
            <w:bottom w:val="none" w:sz="0" w:space="0" w:color="auto"/>
            <w:right w:val="none" w:sz="0" w:space="0" w:color="auto"/>
          </w:divBdr>
          <w:divsChild>
            <w:div w:id="250237751">
              <w:marLeft w:val="0"/>
              <w:marRight w:val="0"/>
              <w:marTop w:val="0"/>
              <w:marBottom w:val="0"/>
              <w:divBdr>
                <w:top w:val="none" w:sz="0" w:space="0" w:color="auto"/>
                <w:left w:val="none" w:sz="0" w:space="0" w:color="auto"/>
                <w:bottom w:val="none" w:sz="0" w:space="0" w:color="auto"/>
                <w:right w:val="none" w:sz="0" w:space="0" w:color="auto"/>
              </w:divBdr>
            </w:div>
          </w:divsChild>
        </w:div>
        <w:div w:id="1499229250">
          <w:marLeft w:val="0"/>
          <w:marRight w:val="0"/>
          <w:marTop w:val="0"/>
          <w:marBottom w:val="120"/>
          <w:divBdr>
            <w:top w:val="none" w:sz="0" w:space="0" w:color="auto"/>
            <w:left w:val="none" w:sz="0" w:space="0" w:color="auto"/>
            <w:bottom w:val="none" w:sz="0" w:space="0" w:color="auto"/>
            <w:right w:val="none" w:sz="0" w:space="0" w:color="auto"/>
          </w:divBdr>
          <w:divsChild>
            <w:div w:id="1315136655">
              <w:marLeft w:val="0"/>
              <w:marRight w:val="0"/>
              <w:marTop w:val="0"/>
              <w:marBottom w:val="0"/>
              <w:divBdr>
                <w:top w:val="none" w:sz="0" w:space="0" w:color="auto"/>
                <w:left w:val="none" w:sz="0" w:space="0" w:color="auto"/>
                <w:bottom w:val="none" w:sz="0" w:space="0" w:color="auto"/>
                <w:right w:val="none" w:sz="0" w:space="0" w:color="auto"/>
              </w:divBdr>
            </w:div>
          </w:divsChild>
        </w:div>
        <w:div w:id="1107506066">
          <w:marLeft w:val="0"/>
          <w:marRight w:val="0"/>
          <w:marTop w:val="100"/>
          <w:marBottom w:val="100"/>
          <w:divBdr>
            <w:top w:val="single" w:sz="6" w:space="0" w:color="BDBCBD"/>
            <w:left w:val="single" w:sz="6" w:space="0" w:color="BDBCBD"/>
            <w:bottom w:val="single" w:sz="6" w:space="0" w:color="BDBCBD"/>
            <w:right w:val="single" w:sz="6" w:space="0" w:color="BDBCBD"/>
          </w:divBdr>
          <w:divsChild>
            <w:div w:id="1524786495">
              <w:marLeft w:val="0"/>
              <w:marRight w:val="0"/>
              <w:marTop w:val="0"/>
              <w:marBottom w:val="0"/>
              <w:divBdr>
                <w:top w:val="none" w:sz="0" w:space="0" w:color="auto"/>
                <w:left w:val="none" w:sz="0" w:space="0" w:color="auto"/>
                <w:bottom w:val="none" w:sz="0" w:space="0" w:color="auto"/>
                <w:right w:val="none" w:sz="0" w:space="0" w:color="auto"/>
              </w:divBdr>
            </w:div>
          </w:divsChild>
        </w:div>
        <w:div w:id="29961314">
          <w:marLeft w:val="0"/>
          <w:marRight w:val="0"/>
          <w:marTop w:val="0"/>
          <w:marBottom w:val="0"/>
          <w:divBdr>
            <w:top w:val="none" w:sz="0" w:space="0" w:color="auto"/>
            <w:left w:val="none" w:sz="0" w:space="0" w:color="auto"/>
            <w:bottom w:val="none" w:sz="0" w:space="0" w:color="auto"/>
            <w:right w:val="none" w:sz="0" w:space="0" w:color="auto"/>
          </w:divBdr>
        </w:div>
        <w:div w:id="1184973054">
          <w:marLeft w:val="0"/>
          <w:marRight w:val="0"/>
          <w:marTop w:val="0"/>
          <w:marBottom w:val="0"/>
          <w:divBdr>
            <w:top w:val="none" w:sz="0" w:space="0" w:color="auto"/>
            <w:left w:val="none" w:sz="0" w:space="0" w:color="auto"/>
            <w:bottom w:val="none" w:sz="0" w:space="0" w:color="auto"/>
            <w:right w:val="none" w:sz="0" w:space="0" w:color="auto"/>
          </w:divBdr>
          <w:divsChild>
            <w:div w:id="13535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0049">
      <w:bodyDiv w:val="1"/>
      <w:marLeft w:val="0"/>
      <w:marRight w:val="0"/>
      <w:marTop w:val="0"/>
      <w:marBottom w:val="0"/>
      <w:divBdr>
        <w:top w:val="none" w:sz="0" w:space="0" w:color="auto"/>
        <w:left w:val="none" w:sz="0" w:space="0" w:color="auto"/>
        <w:bottom w:val="none" w:sz="0" w:space="0" w:color="auto"/>
        <w:right w:val="none" w:sz="0" w:space="0" w:color="auto"/>
      </w:divBdr>
    </w:div>
    <w:div w:id="1342275260">
      <w:bodyDiv w:val="1"/>
      <w:marLeft w:val="0"/>
      <w:marRight w:val="0"/>
      <w:marTop w:val="0"/>
      <w:marBottom w:val="0"/>
      <w:divBdr>
        <w:top w:val="none" w:sz="0" w:space="0" w:color="auto"/>
        <w:left w:val="none" w:sz="0" w:space="0" w:color="auto"/>
        <w:bottom w:val="none" w:sz="0" w:space="0" w:color="auto"/>
        <w:right w:val="none" w:sz="0" w:space="0" w:color="auto"/>
      </w:divBdr>
    </w:div>
    <w:div w:id="1445736259">
      <w:bodyDiv w:val="1"/>
      <w:marLeft w:val="0"/>
      <w:marRight w:val="0"/>
      <w:marTop w:val="0"/>
      <w:marBottom w:val="0"/>
      <w:divBdr>
        <w:top w:val="none" w:sz="0" w:space="0" w:color="auto"/>
        <w:left w:val="none" w:sz="0" w:space="0" w:color="auto"/>
        <w:bottom w:val="none" w:sz="0" w:space="0" w:color="auto"/>
        <w:right w:val="none" w:sz="0" w:space="0" w:color="auto"/>
      </w:divBdr>
      <w:divsChild>
        <w:div w:id="216740577">
          <w:marLeft w:val="0"/>
          <w:marRight w:val="0"/>
          <w:marTop w:val="0"/>
          <w:marBottom w:val="0"/>
          <w:divBdr>
            <w:top w:val="none" w:sz="0" w:space="0" w:color="auto"/>
            <w:left w:val="none" w:sz="0" w:space="0" w:color="auto"/>
            <w:bottom w:val="dashed" w:sz="12" w:space="0" w:color="F8E6E6"/>
            <w:right w:val="none" w:sz="0" w:space="0" w:color="auto"/>
          </w:divBdr>
          <w:divsChild>
            <w:div w:id="116410794">
              <w:marLeft w:val="0"/>
              <w:marRight w:val="0"/>
              <w:marTop w:val="0"/>
              <w:marBottom w:val="0"/>
              <w:divBdr>
                <w:top w:val="none" w:sz="0" w:space="0" w:color="auto"/>
                <w:left w:val="none" w:sz="0" w:space="0" w:color="auto"/>
                <w:bottom w:val="none" w:sz="0" w:space="0" w:color="auto"/>
                <w:right w:val="none" w:sz="0" w:space="0" w:color="auto"/>
              </w:divBdr>
              <w:divsChild>
                <w:div w:id="91126175">
                  <w:marLeft w:val="0"/>
                  <w:marRight w:val="0"/>
                  <w:marTop w:val="0"/>
                  <w:marBottom w:val="0"/>
                  <w:divBdr>
                    <w:top w:val="none" w:sz="0" w:space="0" w:color="auto"/>
                    <w:left w:val="none" w:sz="0" w:space="0" w:color="auto"/>
                    <w:bottom w:val="none" w:sz="0" w:space="0" w:color="auto"/>
                    <w:right w:val="none" w:sz="0" w:space="0" w:color="auto"/>
                  </w:divBdr>
                  <w:divsChild>
                    <w:div w:id="253518378">
                      <w:marLeft w:val="0"/>
                      <w:marRight w:val="0"/>
                      <w:marTop w:val="0"/>
                      <w:marBottom w:val="0"/>
                      <w:divBdr>
                        <w:top w:val="none" w:sz="0" w:space="0" w:color="auto"/>
                        <w:left w:val="none" w:sz="0" w:space="0" w:color="auto"/>
                        <w:bottom w:val="none" w:sz="0" w:space="0" w:color="auto"/>
                        <w:right w:val="none" w:sz="0" w:space="0" w:color="auto"/>
                      </w:divBdr>
                      <w:divsChild>
                        <w:div w:id="1742603491">
                          <w:marLeft w:val="0"/>
                          <w:marRight w:val="0"/>
                          <w:marTop w:val="0"/>
                          <w:marBottom w:val="0"/>
                          <w:divBdr>
                            <w:top w:val="none" w:sz="0" w:space="0" w:color="auto"/>
                            <w:left w:val="none" w:sz="0" w:space="0" w:color="auto"/>
                            <w:bottom w:val="none" w:sz="0" w:space="0" w:color="auto"/>
                            <w:right w:val="none" w:sz="0" w:space="0" w:color="auto"/>
                          </w:divBdr>
                          <w:divsChild>
                            <w:div w:id="1062869787">
                              <w:marLeft w:val="0"/>
                              <w:marRight w:val="0"/>
                              <w:marTop w:val="0"/>
                              <w:marBottom w:val="0"/>
                              <w:divBdr>
                                <w:top w:val="none" w:sz="0" w:space="0" w:color="auto"/>
                                <w:left w:val="none" w:sz="0" w:space="0" w:color="auto"/>
                                <w:bottom w:val="none" w:sz="0" w:space="0" w:color="auto"/>
                                <w:right w:val="none" w:sz="0" w:space="0" w:color="auto"/>
                              </w:divBdr>
                              <w:divsChild>
                                <w:div w:id="1021051248">
                                  <w:marLeft w:val="0"/>
                                  <w:marRight w:val="0"/>
                                  <w:marTop w:val="0"/>
                                  <w:marBottom w:val="750"/>
                                  <w:divBdr>
                                    <w:top w:val="none" w:sz="0" w:space="0" w:color="auto"/>
                                    <w:left w:val="none" w:sz="0" w:space="0" w:color="auto"/>
                                    <w:bottom w:val="none" w:sz="0" w:space="0" w:color="auto"/>
                                    <w:right w:val="none" w:sz="0" w:space="0" w:color="auto"/>
                                  </w:divBdr>
                                  <w:divsChild>
                                    <w:div w:id="14061497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534315">
          <w:marLeft w:val="0"/>
          <w:marRight w:val="0"/>
          <w:marTop w:val="0"/>
          <w:marBottom w:val="0"/>
          <w:divBdr>
            <w:top w:val="none" w:sz="0" w:space="0" w:color="auto"/>
            <w:left w:val="none" w:sz="0" w:space="0" w:color="auto"/>
            <w:bottom w:val="dashed" w:sz="12" w:space="0" w:color="F8E6E6"/>
            <w:right w:val="none" w:sz="0" w:space="0" w:color="auto"/>
          </w:divBdr>
          <w:divsChild>
            <w:div w:id="1293754865">
              <w:marLeft w:val="0"/>
              <w:marRight w:val="0"/>
              <w:marTop w:val="0"/>
              <w:marBottom w:val="0"/>
              <w:divBdr>
                <w:top w:val="none" w:sz="0" w:space="0" w:color="auto"/>
                <w:left w:val="none" w:sz="0" w:space="0" w:color="auto"/>
                <w:bottom w:val="none" w:sz="0" w:space="0" w:color="auto"/>
                <w:right w:val="none" w:sz="0" w:space="0" w:color="auto"/>
              </w:divBdr>
              <w:divsChild>
                <w:div w:id="1694040870">
                  <w:marLeft w:val="0"/>
                  <w:marRight w:val="0"/>
                  <w:marTop w:val="0"/>
                  <w:marBottom w:val="0"/>
                  <w:divBdr>
                    <w:top w:val="none" w:sz="0" w:space="0" w:color="auto"/>
                    <w:left w:val="none" w:sz="0" w:space="0" w:color="auto"/>
                    <w:bottom w:val="none" w:sz="0" w:space="0" w:color="auto"/>
                    <w:right w:val="none" w:sz="0" w:space="0" w:color="auto"/>
                  </w:divBdr>
                  <w:divsChild>
                    <w:div w:id="919798199">
                      <w:marLeft w:val="0"/>
                      <w:marRight w:val="0"/>
                      <w:marTop w:val="0"/>
                      <w:marBottom w:val="0"/>
                      <w:divBdr>
                        <w:top w:val="none" w:sz="0" w:space="0" w:color="auto"/>
                        <w:left w:val="none" w:sz="0" w:space="0" w:color="auto"/>
                        <w:bottom w:val="none" w:sz="0" w:space="0" w:color="auto"/>
                        <w:right w:val="none" w:sz="0" w:space="0" w:color="auto"/>
                      </w:divBdr>
                      <w:divsChild>
                        <w:div w:id="103043689">
                          <w:marLeft w:val="0"/>
                          <w:marRight w:val="0"/>
                          <w:marTop w:val="0"/>
                          <w:marBottom w:val="0"/>
                          <w:divBdr>
                            <w:top w:val="none" w:sz="0" w:space="0" w:color="auto"/>
                            <w:left w:val="none" w:sz="0" w:space="0" w:color="auto"/>
                            <w:bottom w:val="none" w:sz="0" w:space="0" w:color="auto"/>
                            <w:right w:val="none" w:sz="0" w:space="0" w:color="auto"/>
                          </w:divBdr>
                          <w:divsChild>
                            <w:div w:id="1690791170">
                              <w:marLeft w:val="0"/>
                              <w:marRight w:val="0"/>
                              <w:marTop w:val="0"/>
                              <w:marBottom w:val="0"/>
                              <w:divBdr>
                                <w:top w:val="none" w:sz="0" w:space="0" w:color="auto"/>
                                <w:left w:val="none" w:sz="0" w:space="0" w:color="auto"/>
                                <w:bottom w:val="none" w:sz="0" w:space="0" w:color="auto"/>
                                <w:right w:val="none" w:sz="0" w:space="0" w:color="auto"/>
                              </w:divBdr>
                              <w:divsChild>
                                <w:div w:id="55381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699433">
          <w:marLeft w:val="0"/>
          <w:marRight w:val="0"/>
          <w:marTop w:val="0"/>
          <w:marBottom w:val="0"/>
          <w:divBdr>
            <w:top w:val="none" w:sz="0" w:space="0" w:color="auto"/>
            <w:left w:val="none" w:sz="0" w:space="0" w:color="auto"/>
            <w:bottom w:val="dashed" w:sz="12" w:space="0" w:color="F8E6E6"/>
            <w:right w:val="none" w:sz="0" w:space="0" w:color="auto"/>
          </w:divBdr>
          <w:divsChild>
            <w:div w:id="1139687810">
              <w:marLeft w:val="0"/>
              <w:marRight w:val="0"/>
              <w:marTop w:val="0"/>
              <w:marBottom w:val="0"/>
              <w:divBdr>
                <w:top w:val="none" w:sz="0" w:space="0" w:color="auto"/>
                <w:left w:val="none" w:sz="0" w:space="0" w:color="auto"/>
                <w:bottom w:val="none" w:sz="0" w:space="0" w:color="auto"/>
                <w:right w:val="none" w:sz="0" w:space="0" w:color="auto"/>
              </w:divBdr>
              <w:divsChild>
                <w:div w:id="49232495">
                  <w:marLeft w:val="0"/>
                  <w:marRight w:val="0"/>
                  <w:marTop w:val="0"/>
                  <w:marBottom w:val="0"/>
                  <w:divBdr>
                    <w:top w:val="none" w:sz="0" w:space="0" w:color="auto"/>
                    <w:left w:val="none" w:sz="0" w:space="0" w:color="auto"/>
                    <w:bottom w:val="none" w:sz="0" w:space="0" w:color="auto"/>
                    <w:right w:val="none" w:sz="0" w:space="0" w:color="auto"/>
                  </w:divBdr>
                  <w:divsChild>
                    <w:div w:id="1238397606">
                      <w:marLeft w:val="0"/>
                      <w:marRight w:val="0"/>
                      <w:marTop w:val="0"/>
                      <w:marBottom w:val="0"/>
                      <w:divBdr>
                        <w:top w:val="none" w:sz="0" w:space="0" w:color="auto"/>
                        <w:left w:val="none" w:sz="0" w:space="0" w:color="auto"/>
                        <w:bottom w:val="none" w:sz="0" w:space="0" w:color="auto"/>
                        <w:right w:val="none" w:sz="0" w:space="0" w:color="auto"/>
                      </w:divBdr>
                      <w:divsChild>
                        <w:div w:id="1044990386">
                          <w:marLeft w:val="0"/>
                          <w:marRight w:val="0"/>
                          <w:marTop w:val="0"/>
                          <w:marBottom w:val="0"/>
                          <w:divBdr>
                            <w:top w:val="none" w:sz="0" w:space="0" w:color="auto"/>
                            <w:left w:val="none" w:sz="0" w:space="0" w:color="auto"/>
                            <w:bottom w:val="none" w:sz="0" w:space="0" w:color="auto"/>
                            <w:right w:val="none" w:sz="0" w:space="0" w:color="auto"/>
                          </w:divBdr>
                          <w:divsChild>
                            <w:div w:id="2065056557">
                              <w:marLeft w:val="0"/>
                              <w:marRight w:val="0"/>
                              <w:marTop w:val="0"/>
                              <w:marBottom w:val="0"/>
                              <w:divBdr>
                                <w:top w:val="none" w:sz="0" w:space="0" w:color="auto"/>
                                <w:left w:val="none" w:sz="0" w:space="0" w:color="auto"/>
                                <w:bottom w:val="none" w:sz="0" w:space="0" w:color="auto"/>
                                <w:right w:val="none" w:sz="0" w:space="0" w:color="auto"/>
                              </w:divBdr>
                              <w:divsChild>
                                <w:div w:id="627509599">
                                  <w:marLeft w:val="0"/>
                                  <w:marRight w:val="0"/>
                                  <w:marTop w:val="0"/>
                                  <w:marBottom w:val="750"/>
                                  <w:divBdr>
                                    <w:top w:val="none" w:sz="0" w:space="0" w:color="auto"/>
                                    <w:left w:val="none" w:sz="0" w:space="0" w:color="auto"/>
                                    <w:bottom w:val="none" w:sz="0" w:space="0" w:color="auto"/>
                                    <w:right w:val="none" w:sz="0" w:space="0" w:color="auto"/>
                                  </w:divBdr>
                                  <w:divsChild>
                                    <w:div w:id="9785321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739003">
          <w:marLeft w:val="0"/>
          <w:marRight w:val="0"/>
          <w:marTop w:val="0"/>
          <w:marBottom w:val="0"/>
          <w:divBdr>
            <w:top w:val="none" w:sz="0" w:space="0" w:color="auto"/>
            <w:left w:val="none" w:sz="0" w:space="0" w:color="auto"/>
            <w:bottom w:val="dashed" w:sz="12" w:space="0" w:color="F8E6E6"/>
            <w:right w:val="none" w:sz="0" w:space="0" w:color="auto"/>
          </w:divBdr>
          <w:divsChild>
            <w:div w:id="1591086046">
              <w:marLeft w:val="0"/>
              <w:marRight w:val="0"/>
              <w:marTop w:val="0"/>
              <w:marBottom w:val="0"/>
              <w:divBdr>
                <w:top w:val="none" w:sz="0" w:space="0" w:color="auto"/>
                <w:left w:val="none" w:sz="0" w:space="0" w:color="auto"/>
                <w:bottom w:val="none" w:sz="0" w:space="0" w:color="auto"/>
                <w:right w:val="none" w:sz="0" w:space="0" w:color="auto"/>
              </w:divBdr>
              <w:divsChild>
                <w:div w:id="1501459820">
                  <w:marLeft w:val="0"/>
                  <w:marRight w:val="0"/>
                  <w:marTop w:val="0"/>
                  <w:marBottom w:val="0"/>
                  <w:divBdr>
                    <w:top w:val="none" w:sz="0" w:space="0" w:color="auto"/>
                    <w:left w:val="none" w:sz="0" w:space="0" w:color="auto"/>
                    <w:bottom w:val="none" w:sz="0" w:space="0" w:color="auto"/>
                    <w:right w:val="none" w:sz="0" w:space="0" w:color="auto"/>
                  </w:divBdr>
                  <w:divsChild>
                    <w:div w:id="1253245824">
                      <w:marLeft w:val="0"/>
                      <w:marRight w:val="0"/>
                      <w:marTop w:val="0"/>
                      <w:marBottom w:val="0"/>
                      <w:divBdr>
                        <w:top w:val="none" w:sz="0" w:space="0" w:color="auto"/>
                        <w:left w:val="none" w:sz="0" w:space="0" w:color="auto"/>
                        <w:bottom w:val="none" w:sz="0" w:space="0" w:color="auto"/>
                        <w:right w:val="none" w:sz="0" w:space="0" w:color="auto"/>
                      </w:divBdr>
                      <w:divsChild>
                        <w:div w:id="1220626262">
                          <w:marLeft w:val="0"/>
                          <w:marRight w:val="0"/>
                          <w:marTop w:val="0"/>
                          <w:marBottom w:val="0"/>
                          <w:divBdr>
                            <w:top w:val="none" w:sz="0" w:space="0" w:color="auto"/>
                            <w:left w:val="none" w:sz="0" w:space="0" w:color="auto"/>
                            <w:bottom w:val="none" w:sz="0" w:space="0" w:color="auto"/>
                            <w:right w:val="none" w:sz="0" w:space="0" w:color="auto"/>
                          </w:divBdr>
                          <w:divsChild>
                            <w:div w:id="369183377">
                              <w:marLeft w:val="0"/>
                              <w:marRight w:val="0"/>
                              <w:marTop w:val="0"/>
                              <w:marBottom w:val="0"/>
                              <w:divBdr>
                                <w:top w:val="none" w:sz="0" w:space="0" w:color="auto"/>
                                <w:left w:val="none" w:sz="0" w:space="0" w:color="auto"/>
                                <w:bottom w:val="none" w:sz="0" w:space="0" w:color="auto"/>
                                <w:right w:val="none" w:sz="0" w:space="0" w:color="auto"/>
                              </w:divBdr>
                              <w:divsChild>
                                <w:div w:id="1852406533">
                                  <w:marLeft w:val="0"/>
                                  <w:marRight w:val="0"/>
                                  <w:marTop w:val="0"/>
                                  <w:marBottom w:val="750"/>
                                  <w:divBdr>
                                    <w:top w:val="none" w:sz="0" w:space="0" w:color="auto"/>
                                    <w:left w:val="none" w:sz="0" w:space="0" w:color="auto"/>
                                    <w:bottom w:val="none" w:sz="0" w:space="0" w:color="auto"/>
                                    <w:right w:val="none" w:sz="0" w:space="0" w:color="auto"/>
                                  </w:divBdr>
                                  <w:divsChild>
                                    <w:div w:id="20916579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87976">
          <w:marLeft w:val="0"/>
          <w:marRight w:val="0"/>
          <w:marTop w:val="0"/>
          <w:marBottom w:val="0"/>
          <w:divBdr>
            <w:top w:val="none" w:sz="0" w:space="0" w:color="auto"/>
            <w:left w:val="none" w:sz="0" w:space="0" w:color="auto"/>
            <w:bottom w:val="dashed" w:sz="12" w:space="0" w:color="F8E6E6"/>
            <w:right w:val="none" w:sz="0" w:space="0" w:color="auto"/>
          </w:divBdr>
          <w:divsChild>
            <w:div w:id="791362978">
              <w:marLeft w:val="0"/>
              <w:marRight w:val="0"/>
              <w:marTop w:val="0"/>
              <w:marBottom w:val="0"/>
              <w:divBdr>
                <w:top w:val="none" w:sz="0" w:space="0" w:color="auto"/>
                <w:left w:val="none" w:sz="0" w:space="0" w:color="auto"/>
                <w:bottom w:val="none" w:sz="0" w:space="0" w:color="auto"/>
                <w:right w:val="none" w:sz="0" w:space="0" w:color="auto"/>
              </w:divBdr>
              <w:divsChild>
                <w:div w:id="654840517">
                  <w:marLeft w:val="0"/>
                  <w:marRight w:val="0"/>
                  <w:marTop w:val="0"/>
                  <w:marBottom w:val="0"/>
                  <w:divBdr>
                    <w:top w:val="none" w:sz="0" w:space="0" w:color="auto"/>
                    <w:left w:val="none" w:sz="0" w:space="0" w:color="auto"/>
                    <w:bottom w:val="none" w:sz="0" w:space="0" w:color="auto"/>
                    <w:right w:val="none" w:sz="0" w:space="0" w:color="auto"/>
                  </w:divBdr>
                  <w:divsChild>
                    <w:div w:id="846672023">
                      <w:marLeft w:val="0"/>
                      <w:marRight w:val="0"/>
                      <w:marTop w:val="0"/>
                      <w:marBottom w:val="0"/>
                      <w:divBdr>
                        <w:top w:val="none" w:sz="0" w:space="0" w:color="auto"/>
                        <w:left w:val="none" w:sz="0" w:space="0" w:color="auto"/>
                        <w:bottom w:val="none" w:sz="0" w:space="0" w:color="auto"/>
                        <w:right w:val="none" w:sz="0" w:space="0" w:color="auto"/>
                      </w:divBdr>
                      <w:divsChild>
                        <w:div w:id="1257254159">
                          <w:marLeft w:val="0"/>
                          <w:marRight w:val="0"/>
                          <w:marTop w:val="0"/>
                          <w:marBottom w:val="0"/>
                          <w:divBdr>
                            <w:top w:val="none" w:sz="0" w:space="0" w:color="auto"/>
                            <w:left w:val="none" w:sz="0" w:space="0" w:color="auto"/>
                            <w:bottom w:val="none" w:sz="0" w:space="0" w:color="auto"/>
                            <w:right w:val="none" w:sz="0" w:space="0" w:color="auto"/>
                          </w:divBdr>
                          <w:divsChild>
                            <w:div w:id="339622865">
                              <w:marLeft w:val="0"/>
                              <w:marRight w:val="0"/>
                              <w:marTop w:val="0"/>
                              <w:marBottom w:val="0"/>
                              <w:divBdr>
                                <w:top w:val="none" w:sz="0" w:space="0" w:color="auto"/>
                                <w:left w:val="none" w:sz="0" w:space="0" w:color="auto"/>
                                <w:bottom w:val="none" w:sz="0" w:space="0" w:color="auto"/>
                                <w:right w:val="none" w:sz="0" w:space="0" w:color="auto"/>
                              </w:divBdr>
                              <w:divsChild>
                                <w:div w:id="677585349">
                                  <w:marLeft w:val="0"/>
                                  <w:marRight w:val="0"/>
                                  <w:marTop w:val="0"/>
                                  <w:marBottom w:val="750"/>
                                  <w:divBdr>
                                    <w:top w:val="none" w:sz="0" w:space="0" w:color="auto"/>
                                    <w:left w:val="none" w:sz="0" w:space="0" w:color="auto"/>
                                    <w:bottom w:val="none" w:sz="0" w:space="0" w:color="auto"/>
                                    <w:right w:val="none" w:sz="0" w:space="0" w:color="auto"/>
                                  </w:divBdr>
                                  <w:divsChild>
                                    <w:div w:id="12996521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369761">
          <w:marLeft w:val="0"/>
          <w:marRight w:val="0"/>
          <w:marTop w:val="0"/>
          <w:marBottom w:val="0"/>
          <w:divBdr>
            <w:top w:val="none" w:sz="0" w:space="0" w:color="auto"/>
            <w:left w:val="none" w:sz="0" w:space="0" w:color="auto"/>
            <w:bottom w:val="dashed" w:sz="12" w:space="0" w:color="F8E6E6"/>
            <w:right w:val="none" w:sz="0" w:space="0" w:color="auto"/>
          </w:divBdr>
          <w:divsChild>
            <w:div w:id="837842262">
              <w:marLeft w:val="0"/>
              <w:marRight w:val="0"/>
              <w:marTop w:val="0"/>
              <w:marBottom w:val="0"/>
              <w:divBdr>
                <w:top w:val="none" w:sz="0" w:space="0" w:color="auto"/>
                <w:left w:val="none" w:sz="0" w:space="0" w:color="auto"/>
                <w:bottom w:val="none" w:sz="0" w:space="0" w:color="auto"/>
                <w:right w:val="none" w:sz="0" w:space="0" w:color="auto"/>
              </w:divBdr>
              <w:divsChild>
                <w:div w:id="254289961">
                  <w:marLeft w:val="0"/>
                  <w:marRight w:val="0"/>
                  <w:marTop w:val="0"/>
                  <w:marBottom w:val="0"/>
                  <w:divBdr>
                    <w:top w:val="none" w:sz="0" w:space="0" w:color="auto"/>
                    <w:left w:val="none" w:sz="0" w:space="0" w:color="auto"/>
                    <w:bottom w:val="none" w:sz="0" w:space="0" w:color="auto"/>
                    <w:right w:val="none" w:sz="0" w:space="0" w:color="auto"/>
                  </w:divBdr>
                  <w:divsChild>
                    <w:div w:id="1239250372">
                      <w:marLeft w:val="0"/>
                      <w:marRight w:val="0"/>
                      <w:marTop w:val="0"/>
                      <w:marBottom w:val="0"/>
                      <w:divBdr>
                        <w:top w:val="none" w:sz="0" w:space="0" w:color="auto"/>
                        <w:left w:val="none" w:sz="0" w:space="0" w:color="auto"/>
                        <w:bottom w:val="none" w:sz="0" w:space="0" w:color="auto"/>
                        <w:right w:val="none" w:sz="0" w:space="0" w:color="auto"/>
                      </w:divBdr>
                      <w:divsChild>
                        <w:div w:id="137310450">
                          <w:marLeft w:val="0"/>
                          <w:marRight w:val="0"/>
                          <w:marTop w:val="0"/>
                          <w:marBottom w:val="0"/>
                          <w:divBdr>
                            <w:top w:val="none" w:sz="0" w:space="0" w:color="auto"/>
                            <w:left w:val="none" w:sz="0" w:space="0" w:color="auto"/>
                            <w:bottom w:val="none" w:sz="0" w:space="0" w:color="auto"/>
                            <w:right w:val="none" w:sz="0" w:space="0" w:color="auto"/>
                          </w:divBdr>
                          <w:divsChild>
                            <w:div w:id="2019770583">
                              <w:marLeft w:val="0"/>
                              <w:marRight w:val="0"/>
                              <w:marTop w:val="0"/>
                              <w:marBottom w:val="0"/>
                              <w:divBdr>
                                <w:top w:val="none" w:sz="0" w:space="0" w:color="auto"/>
                                <w:left w:val="none" w:sz="0" w:space="0" w:color="auto"/>
                                <w:bottom w:val="none" w:sz="0" w:space="0" w:color="auto"/>
                                <w:right w:val="none" w:sz="0" w:space="0" w:color="auto"/>
                              </w:divBdr>
                              <w:divsChild>
                                <w:div w:id="951549570">
                                  <w:marLeft w:val="0"/>
                                  <w:marRight w:val="0"/>
                                  <w:marTop w:val="0"/>
                                  <w:marBottom w:val="750"/>
                                  <w:divBdr>
                                    <w:top w:val="none" w:sz="0" w:space="0" w:color="auto"/>
                                    <w:left w:val="none" w:sz="0" w:space="0" w:color="auto"/>
                                    <w:bottom w:val="none" w:sz="0" w:space="0" w:color="auto"/>
                                    <w:right w:val="none" w:sz="0" w:space="0" w:color="auto"/>
                                  </w:divBdr>
                                  <w:divsChild>
                                    <w:div w:id="15766205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528159">
          <w:marLeft w:val="0"/>
          <w:marRight w:val="0"/>
          <w:marTop w:val="0"/>
          <w:marBottom w:val="0"/>
          <w:divBdr>
            <w:top w:val="none" w:sz="0" w:space="0" w:color="auto"/>
            <w:left w:val="none" w:sz="0" w:space="0" w:color="auto"/>
            <w:bottom w:val="dashed" w:sz="12" w:space="0" w:color="F8E6E6"/>
            <w:right w:val="none" w:sz="0" w:space="0" w:color="auto"/>
          </w:divBdr>
          <w:divsChild>
            <w:div w:id="835072255">
              <w:marLeft w:val="0"/>
              <w:marRight w:val="0"/>
              <w:marTop w:val="0"/>
              <w:marBottom w:val="0"/>
              <w:divBdr>
                <w:top w:val="none" w:sz="0" w:space="0" w:color="auto"/>
                <w:left w:val="none" w:sz="0" w:space="0" w:color="auto"/>
                <w:bottom w:val="none" w:sz="0" w:space="0" w:color="auto"/>
                <w:right w:val="none" w:sz="0" w:space="0" w:color="auto"/>
              </w:divBdr>
              <w:divsChild>
                <w:div w:id="246161952">
                  <w:marLeft w:val="0"/>
                  <w:marRight w:val="0"/>
                  <w:marTop w:val="0"/>
                  <w:marBottom w:val="0"/>
                  <w:divBdr>
                    <w:top w:val="none" w:sz="0" w:space="0" w:color="auto"/>
                    <w:left w:val="none" w:sz="0" w:space="0" w:color="auto"/>
                    <w:bottom w:val="none" w:sz="0" w:space="0" w:color="auto"/>
                    <w:right w:val="none" w:sz="0" w:space="0" w:color="auto"/>
                  </w:divBdr>
                  <w:divsChild>
                    <w:div w:id="1386371899">
                      <w:marLeft w:val="0"/>
                      <w:marRight w:val="0"/>
                      <w:marTop w:val="0"/>
                      <w:marBottom w:val="0"/>
                      <w:divBdr>
                        <w:top w:val="none" w:sz="0" w:space="0" w:color="auto"/>
                        <w:left w:val="none" w:sz="0" w:space="0" w:color="auto"/>
                        <w:bottom w:val="none" w:sz="0" w:space="0" w:color="auto"/>
                        <w:right w:val="none" w:sz="0" w:space="0" w:color="auto"/>
                      </w:divBdr>
                      <w:divsChild>
                        <w:div w:id="1956675011">
                          <w:marLeft w:val="0"/>
                          <w:marRight w:val="0"/>
                          <w:marTop w:val="0"/>
                          <w:marBottom w:val="0"/>
                          <w:divBdr>
                            <w:top w:val="none" w:sz="0" w:space="0" w:color="auto"/>
                            <w:left w:val="none" w:sz="0" w:space="0" w:color="auto"/>
                            <w:bottom w:val="none" w:sz="0" w:space="0" w:color="auto"/>
                            <w:right w:val="none" w:sz="0" w:space="0" w:color="auto"/>
                          </w:divBdr>
                          <w:divsChild>
                            <w:div w:id="1957520697">
                              <w:marLeft w:val="0"/>
                              <w:marRight w:val="0"/>
                              <w:marTop w:val="0"/>
                              <w:marBottom w:val="0"/>
                              <w:divBdr>
                                <w:top w:val="none" w:sz="0" w:space="0" w:color="auto"/>
                                <w:left w:val="none" w:sz="0" w:space="0" w:color="auto"/>
                                <w:bottom w:val="none" w:sz="0" w:space="0" w:color="auto"/>
                                <w:right w:val="none" w:sz="0" w:space="0" w:color="auto"/>
                              </w:divBdr>
                              <w:divsChild>
                                <w:div w:id="854423630">
                                  <w:marLeft w:val="0"/>
                                  <w:marRight w:val="0"/>
                                  <w:marTop w:val="0"/>
                                  <w:marBottom w:val="750"/>
                                  <w:divBdr>
                                    <w:top w:val="none" w:sz="0" w:space="0" w:color="auto"/>
                                    <w:left w:val="none" w:sz="0" w:space="0" w:color="auto"/>
                                    <w:bottom w:val="none" w:sz="0" w:space="0" w:color="auto"/>
                                    <w:right w:val="none" w:sz="0" w:space="0" w:color="auto"/>
                                  </w:divBdr>
                                  <w:divsChild>
                                    <w:div w:id="7798803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784090">
      <w:bodyDiv w:val="1"/>
      <w:marLeft w:val="0"/>
      <w:marRight w:val="0"/>
      <w:marTop w:val="0"/>
      <w:marBottom w:val="0"/>
      <w:divBdr>
        <w:top w:val="none" w:sz="0" w:space="0" w:color="auto"/>
        <w:left w:val="none" w:sz="0" w:space="0" w:color="auto"/>
        <w:bottom w:val="none" w:sz="0" w:space="0" w:color="auto"/>
        <w:right w:val="none" w:sz="0" w:space="0" w:color="auto"/>
      </w:divBdr>
    </w:div>
    <w:div w:id="1561205037">
      <w:bodyDiv w:val="1"/>
      <w:marLeft w:val="0"/>
      <w:marRight w:val="0"/>
      <w:marTop w:val="0"/>
      <w:marBottom w:val="0"/>
      <w:divBdr>
        <w:top w:val="none" w:sz="0" w:space="0" w:color="auto"/>
        <w:left w:val="none" w:sz="0" w:space="0" w:color="auto"/>
        <w:bottom w:val="none" w:sz="0" w:space="0" w:color="auto"/>
        <w:right w:val="none" w:sz="0" w:space="0" w:color="auto"/>
      </w:divBdr>
    </w:div>
    <w:div w:id="1638759858">
      <w:bodyDiv w:val="1"/>
      <w:marLeft w:val="0"/>
      <w:marRight w:val="0"/>
      <w:marTop w:val="0"/>
      <w:marBottom w:val="0"/>
      <w:divBdr>
        <w:top w:val="none" w:sz="0" w:space="0" w:color="auto"/>
        <w:left w:val="none" w:sz="0" w:space="0" w:color="auto"/>
        <w:bottom w:val="none" w:sz="0" w:space="0" w:color="auto"/>
        <w:right w:val="none" w:sz="0" w:space="0" w:color="auto"/>
      </w:divBdr>
    </w:div>
    <w:div w:id="1740788432">
      <w:bodyDiv w:val="1"/>
      <w:marLeft w:val="0"/>
      <w:marRight w:val="0"/>
      <w:marTop w:val="0"/>
      <w:marBottom w:val="0"/>
      <w:divBdr>
        <w:top w:val="none" w:sz="0" w:space="0" w:color="auto"/>
        <w:left w:val="none" w:sz="0" w:space="0" w:color="auto"/>
        <w:bottom w:val="none" w:sz="0" w:space="0" w:color="auto"/>
        <w:right w:val="none" w:sz="0" w:space="0" w:color="auto"/>
      </w:divBdr>
      <w:divsChild>
        <w:div w:id="136840783">
          <w:marLeft w:val="0"/>
          <w:marRight w:val="0"/>
          <w:marTop w:val="100"/>
          <w:marBottom w:val="100"/>
          <w:divBdr>
            <w:top w:val="single" w:sz="6" w:space="0" w:color="BDBCBD"/>
            <w:left w:val="single" w:sz="6" w:space="0" w:color="BDBCBD"/>
            <w:bottom w:val="single" w:sz="6" w:space="0" w:color="BDBCBD"/>
            <w:right w:val="single" w:sz="6" w:space="0" w:color="BDBCBD"/>
          </w:divBdr>
          <w:divsChild>
            <w:div w:id="1409040472">
              <w:marLeft w:val="0"/>
              <w:marRight w:val="0"/>
              <w:marTop w:val="0"/>
              <w:marBottom w:val="0"/>
              <w:divBdr>
                <w:top w:val="none" w:sz="0" w:space="0" w:color="auto"/>
                <w:left w:val="none" w:sz="0" w:space="0" w:color="auto"/>
                <w:bottom w:val="none" w:sz="0" w:space="0" w:color="auto"/>
                <w:right w:val="none" w:sz="0" w:space="0" w:color="auto"/>
              </w:divBdr>
            </w:div>
          </w:divsChild>
        </w:div>
        <w:div w:id="85274063">
          <w:marLeft w:val="0"/>
          <w:marRight w:val="0"/>
          <w:marTop w:val="0"/>
          <w:marBottom w:val="0"/>
          <w:divBdr>
            <w:top w:val="none" w:sz="0" w:space="0" w:color="auto"/>
            <w:left w:val="none" w:sz="0" w:space="0" w:color="auto"/>
            <w:bottom w:val="none" w:sz="0" w:space="0" w:color="auto"/>
            <w:right w:val="none" w:sz="0" w:space="0" w:color="auto"/>
          </w:divBdr>
        </w:div>
        <w:div w:id="1303655853">
          <w:marLeft w:val="0"/>
          <w:marRight w:val="0"/>
          <w:marTop w:val="0"/>
          <w:marBottom w:val="0"/>
          <w:divBdr>
            <w:top w:val="none" w:sz="0" w:space="0" w:color="auto"/>
            <w:left w:val="none" w:sz="0" w:space="0" w:color="auto"/>
            <w:bottom w:val="none" w:sz="0" w:space="0" w:color="auto"/>
            <w:right w:val="none" w:sz="0" w:space="0" w:color="auto"/>
          </w:divBdr>
          <w:divsChild>
            <w:div w:id="26608792">
              <w:marLeft w:val="0"/>
              <w:marRight w:val="0"/>
              <w:marTop w:val="0"/>
              <w:marBottom w:val="0"/>
              <w:divBdr>
                <w:top w:val="none" w:sz="0" w:space="0" w:color="auto"/>
                <w:left w:val="none" w:sz="0" w:space="0" w:color="auto"/>
                <w:bottom w:val="none" w:sz="0" w:space="0" w:color="auto"/>
                <w:right w:val="none" w:sz="0" w:space="0" w:color="auto"/>
              </w:divBdr>
            </w:div>
          </w:divsChild>
        </w:div>
        <w:div w:id="156654666">
          <w:marLeft w:val="0"/>
          <w:marRight w:val="0"/>
          <w:marTop w:val="0"/>
          <w:marBottom w:val="120"/>
          <w:divBdr>
            <w:top w:val="none" w:sz="0" w:space="0" w:color="auto"/>
            <w:left w:val="none" w:sz="0" w:space="0" w:color="auto"/>
            <w:bottom w:val="none" w:sz="0" w:space="0" w:color="auto"/>
            <w:right w:val="none" w:sz="0" w:space="0" w:color="auto"/>
          </w:divBdr>
          <w:divsChild>
            <w:div w:id="1647856969">
              <w:marLeft w:val="0"/>
              <w:marRight w:val="0"/>
              <w:marTop w:val="0"/>
              <w:marBottom w:val="0"/>
              <w:divBdr>
                <w:top w:val="none" w:sz="0" w:space="0" w:color="auto"/>
                <w:left w:val="none" w:sz="0" w:space="0" w:color="auto"/>
                <w:bottom w:val="none" w:sz="0" w:space="0" w:color="auto"/>
                <w:right w:val="none" w:sz="0" w:space="0" w:color="auto"/>
              </w:divBdr>
            </w:div>
          </w:divsChild>
        </w:div>
        <w:div w:id="2129204156">
          <w:marLeft w:val="0"/>
          <w:marRight w:val="0"/>
          <w:marTop w:val="100"/>
          <w:marBottom w:val="100"/>
          <w:divBdr>
            <w:top w:val="single" w:sz="6" w:space="0" w:color="BDBCBD"/>
            <w:left w:val="single" w:sz="6" w:space="0" w:color="BDBCBD"/>
            <w:bottom w:val="single" w:sz="6" w:space="0" w:color="BDBCBD"/>
            <w:right w:val="single" w:sz="6" w:space="0" w:color="BDBCBD"/>
          </w:divBdr>
          <w:divsChild>
            <w:div w:id="678504941">
              <w:marLeft w:val="0"/>
              <w:marRight w:val="0"/>
              <w:marTop w:val="0"/>
              <w:marBottom w:val="0"/>
              <w:divBdr>
                <w:top w:val="none" w:sz="0" w:space="0" w:color="auto"/>
                <w:left w:val="none" w:sz="0" w:space="0" w:color="auto"/>
                <w:bottom w:val="none" w:sz="0" w:space="0" w:color="auto"/>
                <w:right w:val="none" w:sz="0" w:space="0" w:color="auto"/>
              </w:divBdr>
            </w:div>
          </w:divsChild>
        </w:div>
        <w:div w:id="733504003">
          <w:marLeft w:val="0"/>
          <w:marRight w:val="0"/>
          <w:marTop w:val="0"/>
          <w:marBottom w:val="0"/>
          <w:divBdr>
            <w:top w:val="none" w:sz="0" w:space="0" w:color="auto"/>
            <w:left w:val="none" w:sz="0" w:space="0" w:color="auto"/>
            <w:bottom w:val="none" w:sz="0" w:space="0" w:color="auto"/>
            <w:right w:val="none" w:sz="0" w:space="0" w:color="auto"/>
          </w:divBdr>
        </w:div>
        <w:div w:id="648171506">
          <w:marLeft w:val="0"/>
          <w:marRight w:val="0"/>
          <w:marTop w:val="0"/>
          <w:marBottom w:val="0"/>
          <w:divBdr>
            <w:top w:val="none" w:sz="0" w:space="0" w:color="auto"/>
            <w:left w:val="none" w:sz="0" w:space="0" w:color="auto"/>
            <w:bottom w:val="none" w:sz="0" w:space="0" w:color="auto"/>
            <w:right w:val="none" w:sz="0" w:space="0" w:color="auto"/>
          </w:divBdr>
          <w:divsChild>
            <w:div w:id="6783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2450">
      <w:bodyDiv w:val="1"/>
      <w:marLeft w:val="0"/>
      <w:marRight w:val="0"/>
      <w:marTop w:val="0"/>
      <w:marBottom w:val="0"/>
      <w:divBdr>
        <w:top w:val="none" w:sz="0" w:space="0" w:color="auto"/>
        <w:left w:val="none" w:sz="0" w:space="0" w:color="auto"/>
        <w:bottom w:val="none" w:sz="0" w:space="0" w:color="auto"/>
        <w:right w:val="none" w:sz="0" w:space="0" w:color="auto"/>
      </w:divBdr>
    </w:div>
    <w:div w:id="1971982192">
      <w:bodyDiv w:val="1"/>
      <w:marLeft w:val="0"/>
      <w:marRight w:val="0"/>
      <w:marTop w:val="0"/>
      <w:marBottom w:val="0"/>
      <w:divBdr>
        <w:top w:val="none" w:sz="0" w:space="0" w:color="auto"/>
        <w:left w:val="none" w:sz="0" w:space="0" w:color="auto"/>
        <w:bottom w:val="none" w:sz="0" w:space="0" w:color="auto"/>
        <w:right w:val="none" w:sz="0" w:space="0" w:color="auto"/>
      </w:divBdr>
    </w:div>
    <w:div w:id="1985498905">
      <w:bodyDiv w:val="1"/>
      <w:marLeft w:val="0"/>
      <w:marRight w:val="0"/>
      <w:marTop w:val="0"/>
      <w:marBottom w:val="0"/>
      <w:divBdr>
        <w:top w:val="none" w:sz="0" w:space="0" w:color="auto"/>
        <w:left w:val="none" w:sz="0" w:space="0" w:color="auto"/>
        <w:bottom w:val="none" w:sz="0" w:space="0" w:color="auto"/>
        <w:right w:val="none" w:sz="0" w:space="0" w:color="auto"/>
      </w:divBdr>
    </w:div>
    <w:div w:id="2040812166">
      <w:bodyDiv w:val="1"/>
      <w:marLeft w:val="0"/>
      <w:marRight w:val="0"/>
      <w:marTop w:val="0"/>
      <w:marBottom w:val="0"/>
      <w:divBdr>
        <w:top w:val="none" w:sz="0" w:space="0" w:color="auto"/>
        <w:left w:val="none" w:sz="0" w:space="0" w:color="auto"/>
        <w:bottom w:val="none" w:sz="0" w:space="0" w:color="auto"/>
        <w:right w:val="none" w:sz="0" w:space="0" w:color="auto"/>
      </w:divBdr>
    </w:div>
    <w:div w:id="2043894285">
      <w:bodyDiv w:val="1"/>
      <w:marLeft w:val="0"/>
      <w:marRight w:val="0"/>
      <w:marTop w:val="0"/>
      <w:marBottom w:val="0"/>
      <w:divBdr>
        <w:top w:val="none" w:sz="0" w:space="0" w:color="auto"/>
        <w:left w:val="none" w:sz="0" w:space="0" w:color="auto"/>
        <w:bottom w:val="none" w:sz="0" w:space="0" w:color="auto"/>
        <w:right w:val="none" w:sz="0" w:space="0" w:color="auto"/>
      </w:divBdr>
      <w:divsChild>
        <w:div w:id="1831866027">
          <w:marLeft w:val="0"/>
          <w:marRight w:val="0"/>
          <w:marTop w:val="100"/>
          <w:marBottom w:val="100"/>
          <w:divBdr>
            <w:top w:val="single" w:sz="6" w:space="0" w:color="BDBCBD"/>
            <w:left w:val="single" w:sz="6" w:space="0" w:color="BDBCBD"/>
            <w:bottom w:val="single" w:sz="6" w:space="0" w:color="BDBCBD"/>
            <w:right w:val="single" w:sz="6" w:space="0" w:color="BDBCBD"/>
          </w:divBdr>
          <w:divsChild>
            <w:div w:id="1983464719">
              <w:marLeft w:val="0"/>
              <w:marRight w:val="0"/>
              <w:marTop w:val="0"/>
              <w:marBottom w:val="0"/>
              <w:divBdr>
                <w:top w:val="none" w:sz="0" w:space="0" w:color="auto"/>
                <w:left w:val="none" w:sz="0" w:space="0" w:color="auto"/>
                <w:bottom w:val="none" w:sz="0" w:space="0" w:color="auto"/>
                <w:right w:val="none" w:sz="0" w:space="0" w:color="auto"/>
              </w:divBdr>
            </w:div>
          </w:divsChild>
        </w:div>
        <w:div w:id="1123843176">
          <w:marLeft w:val="0"/>
          <w:marRight w:val="0"/>
          <w:marTop w:val="0"/>
          <w:marBottom w:val="0"/>
          <w:divBdr>
            <w:top w:val="none" w:sz="0" w:space="0" w:color="auto"/>
            <w:left w:val="none" w:sz="0" w:space="0" w:color="auto"/>
            <w:bottom w:val="none" w:sz="0" w:space="0" w:color="auto"/>
            <w:right w:val="none" w:sz="0" w:space="0" w:color="auto"/>
          </w:divBdr>
        </w:div>
        <w:div w:id="292490589">
          <w:marLeft w:val="0"/>
          <w:marRight w:val="0"/>
          <w:marTop w:val="0"/>
          <w:marBottom w:val="0"/>
          <w:divBdr>
            <w:top w:val="none" w:sz="0" w:space="0" w:color="auto"/>
            <w:left w:val="none" w:sz="0" w:space="0" w:color="auto"/>
            <w:bottom w:val="none" w:sz="0" w:space="0" w:color="auto"/>
            <w:right w:val="none" w:sz="0" w:space="0" w:color="auto"/>
          </w:divBdr>
          <w:divsChild>
            <w:div w:id="1063528294">
              <w:marLeft w:val="0"/>
              <w:marRight w:val="0"/>
              <w:marTop w:val="0"/>
              <w:marBottom w:val="0"/>
              <w:divBdr>
                <w:top w:val="none" w:sz="0" w:space="0" w:color="auto"/>
                <w:left w:val="none" w:sz="0" w:space="0" w:color="auto"/>
                <w:bottom w:val="none" w:sz="0" w:space="0" w:color="auto"/>
                <w:right w:val="none" w:sz="0" w:space="0" w:color="auto"/>
              </w:divBdr>
            </w:div>
          </w:divsChild>
        </w:div>
        <w:div w:id="1530291369">
          <w:marLeft w:val="0"/>
          <w:marRight w:val="0"/>
          <w:marTop w:val="0"/>
          <w:marBottom w:val="120"/>
          <w:divBdr>
            <w:top w:val="none" w:sz="0" w:space="0" w:color="auto"/>
            <w:left w:val="none" w:sz="0" w:space="0" w:color="auto"/>
            <w:bottom w:val="none" w:sz="0" w:space="0" w:color="auto"/>
            <w:right w:val="none" w:sz="0" w:space="0" w:color="auto"/>
          </w:divBdr>
          <w:divsChild>
            <w:div w:id="837889253">
              <w:marLeft w:val="0"/>
              <w:marRight w:val="0"/>
              <w:marTop w:val="0"/>
              <w:marBottom w:val="0"/>
              <w:divBdr>
                <w:top w:val="none" w:sz="0" w:space="0" w:color="auto"/>
                <w:left w:val="none" w:sz="0" w:space="0" w:color="auto"/>
                <w:bottom w:val="none" w:sz="0" w:space="0" w:color="auto"/>
                <w:right w:val="none" w:sz="0" w:space="0" w:color="auto"/>
              </w:divBdr>
            </w:div>
          </w:divsChild>
        </w:div>
        <w:div w:id="1878271865">
          <w:marLeft w:val="0"/>
          <w:marRight w:val="0"/>
          <w:marTop w:val="100"/>
          <w:marBottom w:val="100"/>
          <w:divBdr>
            <w:top w:val="single" w:sz="6" w:space="0" w:color="BDBCBD"/>
            <w:left w:val="single" w:sz="6" w:space="0" w:color="BDBCBD"/>
            <w:bottom w:val="single" w:sz="6" w:space="0" w:color="BDBCBD"/>
            <w:right w:val="single" w:sz="6" w:space="0" w:color="BDBCBD"/>
          </w:divBdr>
          <w:divsChild>
            <w:div w:id="1168715642">
              <w:marLeft w:val="0"/>
              <w:marRight w:val="0"/>
              <w:marTop w:val="0"/>
              <w:marBottom w:val="0"/>
              <w:divBdr>
                <w:top w:val="none" w:sz="0" w:space="0" w:color="auto"/>
                <w:left w:val="none" w:sz="0" w:space="0" w:color="auto"/>
                <w:bottom w:val="none" w:sz="0" w:space="0" w:color="auto"/>
                <w:right w:val="none" w:sz="0" w:space="0" w:color="auto"/>
              </w:divBdr>
            </w:div>
          </w:divsChild>
        </w:div>
        <w:div w:id="1882208772">
          <w:marLeft w:val="0"/>
          <w:marRight w:val="0"/>
          <w:marTop w:val="0"/>
          <w:marBottom w:val="0"/>
          <w:divBdr>
            <w:top w:val="none" w:sz="0" w:space="0" w:color="auto"/>
            <w:left w:val="none" w:sz="0" w:space="0" w:color="auto"/>
            <w:bottom w:val="none" w:sz="0" w:space="0" w:color="auto"/>
            <w:right w:val="none" w:sz="0" w:space="0" w:color="auto"/>
          </w:divBdr>
        </w:div>
        <w:div w:id="141819960">
          <w:marLeft w:val="0"/>
          <w:marRight w:val="0"/>
          <w:marTop w:val="0"/>
          <w:marBottom w:val="0"/>
          <w:divBdr>
            <w:top w:val="none" w:sz="0" w:space="0" w:color="auto"/>
            <w:left w:val="none" w:sz="0" w:space="0" w:color="auto"/>
            <w:bottom w:val="none" w:sz="0" w:space="0" w:color="auto"/>
            <w:right w:val="none" w:sz="0" w:space="0" w:color="auto"/>
          </w:divBdr>
          <w:divsChild>
            <w:div w:id="10930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4635">
      <w:bodyDiv w:val="1"/>
      <w:marLeft w:val="0"/>
      <w:marRight w:val="0"/>
      <w:marTop w:val="0"/>
      <w:marBottom w:val="0"/>
      <w:divBdr>
        <w:top w:val="none" w:sz="0" w:space="0" w:color="auto"/>
        <w:left w:val="none" w:sz="0" w:space="0" w:color="auto"/>
        <w:bottom w:val="none" w:sz="0" w:space="0" w:color="auto"/>
        <w:right w:val="none" w:sz="0" w:space="0" w:color="auto"/>
      </w:divBdr>
    </w:div>
    <w:div w:id="210187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Variabele" TargetMode="External"/><Relationship Id="rId21" Type="http://schemas.openxmlformats.org/officeDocument/2006/relationships/image" Target="media/image12.png"/><Relationship Id="rId34" Type="http://schemas.openxmlformats.org/officeDocument/2006/relationships/hyperlink" Target="http://www.ncbi.nlm.nih.gov/entrez/query.fcgi?cmd=Retrieve&amp;db=pubmed&amp;dopt=Abstract&amp;list_uids=12418940" TargetMode="External"/><Relationship Id="rId42" Type="http://schemas.openxmlformats.org/officeDocument/2006/relationships/hyperlink" Target="http://www.niehs.nih.gov/research/atniehs/labs/epi/pediatric/" TargetMode="External"/><Relationship Id="rId47" Type="http://schemas.openxmlformats.org/officeDocument/2006/relationships/hyperlink" Target="mailto:Peter.Adriaenssens@uzleuven.be" TargetMode="External"/><Relationship Id="rId50" Type="http://schemas.openxmlformats.org/officeDocument/2006/relationships/hyperlink" Target="http://www.landelijkekinderopvang.be/Default.aspx?tabid=5606" TargetMode="External"/><Relationship Id="rId55" Type="http://schemas.openxmlformats.org/officeDocument/2006/relationships/hyperlink" Target="http://www.landelijkekinderopvang.be/Default.aspx?tabid=6073" TargetMode="External"/><Relationship Id="rId63" Type="http://schemas.openxmlformats.org/officeDocument/2006/relationships/hyperlink" Target="http://www.ctz.be/" TargetMode="External"/><Relationship Id="rId68" Type="http://schemas.openxmlformats.org/officeDocument/2006/relationships/hyperlink" Target="http://www.cpsc.gov" TargetMode="External"/><Relationship Id="rId76" Type="http://schemas.openxmlformats.org/officeDocument/2006/relationships/hyperlink" Target="http://rd.springer.com/search?facet-author=%22Rob+Gr%C3%BCndemann%22" TargetMode="External"/><Relationship Id="rId84" Type="http://schemas.openxmlformats.org/officeDocument/2006/relationships/hyperlink" Target="http://os1.amc.nl/mediawiki/index.php?title=Multivariabele_regressie" TargetMode="External"/><Relationship Id="rId89" Type="http://schemas.openxmlformats.org/officeDocument/2006/relationships/hyperlink" Target="http://www.landelijkekinderopvang.be/"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katho.stuiterproxy.associatie.kuleuven.be/content/56/3/,DanaInfo=annhyg.oxfordjournals.org+362.full.pdf+html" TargetMode="External"/><Relationship Id="rId92" Type="http://schemas.openxmlformats.org/officeDocument/2006/relationships/hyperlink" Target="http://www.cm.be/binaries/108/CMoppasplusLR_tcm383-115432.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nl.linkedin.com/pub/ellen-peeters/9/40a/ba7" TargetMode="External"/><Relationship Id="rId11" Type="http://schemas.openxmlformats.org/officeDocument/2006/relationships/image" Target="media/image3.png"/><Relationship Id="rId24" Type="http://schemas.openxmlformats.org/officeDocument/2006/relationships/hyperlink" Target="http://nl.wikipedia.org/wiki/Stochastische_variabele" TargetMode="External"/><Relationship Id="rId32" Type="http://schemas.openxmlformats.org/officeDocument/2006/relationships/hyperlink" Target="http://www.nejm.org/doi/pdf/10.1056/NEJM200105103441902" TargetMode="External"/><Relationship Id="rId37" Type="http://schemas.openxmlformats.org/officeDocument/2006/relationships/hyperlink" Target="http://archpsyc.ama-assn.org/cgi/reprint/59/11/1061" TargetMode="External"/><Relationship Id="rId40" Type="http://schemas.openxmlformats.org/officeDocument/2006/relationships/hyperlink" Target="http://www.cdc.gov/ncidod/EID/vol9no8/pdfs/03-0082.pdf" TargetMode="External"/><Relationship Id="rId45" Type="http://schemas.openxmlformats.org/officeDocument/2006/relationships/hyperlink" Target="mailto:info@wendybosmans.be" TargetMode="External"/><Relationship Id="rId53" Type="http://schemas.openxmlformats.org/officeDocument/2006/relationships/hyperlink" Target="http://www.landelijkekinderopvang.be/Default.aspx?tabid=5885" TargetMode="External"/><Relationship Id="rId58" Type="http://schemas.openxmlformats.org/officeDocument/2006/relationships/hyperlink" Target="http://www.landelijkekinderopvang.be/Default.aspx?tabid=6423" TargetMode="External"/><Relationship Id="rId66" Type="http://schemas.openxmlformats.org/officeDocument/2006/relationships/hyperlink" Target="mailto:barbara.deman@kortrijk.be" TargetMode="External"/><Relationship Id="rId74" Type="http://schemas.openxmlformats.org/officeDocument/2006/relationships/hyperlink" Target="https://katho.stuiterproxy.associatie.kuleuven.be/S0749379713000123/,DanaInfo=ac.els-cdn.com+1-s2.0-S0749379713000123-main.pdf?_tid=002e3b00-6b64-11e3-8fb3-00000aab0f6c&amp;acdnat=1387756479_c4453fdfdf312f348e29e7e2dc400392" TargetMode="External"/><Relationship Id="rId79" Type="http://schemas.openxmlformats.org/officeDocument/2006/relationships/hyperlink" Target="http://rd.springer.com/chapter/10.1007/978-90-313-6556-2_24" TargetMode="External"/><Relationship Id="rId87" Type="http://schemas.openxmlformats.org/officeDocument/2006/relationships/hyperlink" Target="http://www.wendybosmans.be/" TargetMode="External"/><Relationship Id="rId5" Type="http://schemas.openxmlformats.org/officeDocument/2006/relationships/settings" Target="settings.xml"/><Relationship Id="rId61" Type="http://schemas.openxmlformats.org/officeDocument/2006/relationships/image" Target="media/image18.jpg"/><Relationship Id="rId82" Type="http://schemas.openxmlformats.org/officeDocument/2006/relationships/image" Target="media/image23.png"/><Relationship Id="rId90" Type="http://schemas.openxmlformats.org/officeDocument/2006/relationships/hyperlink" Target="http://www.bondmoyson.be/wvl/zorg-comfort/kinderzorg/kinderopvang/Pages/default.aspx?utm_campaign=usability&amp;utm_source=socmut&amp;utm_medium=doormatnav&amp;utm_content=titel" TargetMode="External"/><Relationship Id="rId95" Type="http://schemas.openxmlformats.org/officeDocument/2006/relationships/hyperlink" Target="http://www.pleegzorgvlaanderen.be/files/pages/files/Registratierapport_2011.pdf"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nl.wikipedia.org/wiki/Statistiek" TargetMode="External"/><Relationship Id="rId27" Type="http://schemas.openxmlformats.org/officeDocument/2006/relationships/image" Target="media/image13.jpeg"/><Relationship Id="rId30" Type="http://schemas.openxmlformats.org/officeDocument/2006/relationships/hyperlink" Target="http://www.ncbi.nlm.nih.gov/entrez/query.fcgi?cmd=Retrieve&amp;db=pubmed&amp;dopt=Abstract&amp;list_uids=11346806" TargetMode="External"/><Relationship Id="rId35" Type="http://schemas.openxmlformats.org/officeDocument/2006/relationships/hyperlink" Target="http://archpsyc.ama-assn.org/cgi/content/full/59/11/1061" TargetMode="External"/><Relationship Id="rId43" Type="http://schemas.openxmlformats.org/officeDocument/2006/relationships/image" Target="media/image15.png"/><Relationship Id="rId48" Type="http://schemas.openxmlformats.org/officeDocument/2006/relationships/image" Target="media/image16.jpeg"/><Relationship Id="rId56" Type="http://schemas.openxmlformats.org/officeDocument/2006/relationships/hyperlink" Target="http://www.landelijkekinderopvang.be/Default.aspx?tabid=6074" TargetMode="External"/><Relationship Id="rId64" Type="http://schemas.openxmlformats.org/officeDocument/2006/relationships/hyperlink" Target="http://www.cm.be/binaries/108/CMoppasplusLR_tcm383-115432.pdf" TargetMode="External"/><Relationship Id="rId69" Type="http://schemas.openxmlformats.org/officeDocument/2006/relationships/image" Target="media/image21.png"/><Relationship Id="rId77" Type="http://schemas.openxmlformats.org/officeDocument/2006/relationships/hyperlink" Target="http://rd.springer.com/search?facet-author=%22Peter+Smulders%22" TargetMode="External"/><Relationship Id="rId8" Type="http://schemas.openxmlformats.org/officeDocument/2006/relationships/endnotes" Target="endnotes.xml"/><Relationship Id="rId51" Type="http://schemas.openxmlformats.org/officeDocument/2006/relationships/hyperlink" Target="http://www.landelijkekinderopvang.be/NL/Wiezijnwe/Projecten/Springintveld.aspx" TargetMode="External"/><Relationship Id="rId72" Type="http://schemas.openxmlformats.org/officeDocument/2006/relationships/hyperlink" Target="https://katho.stuiterproxy.associatie.kuleuven.be/static/pdf/184/,DanaInfo=download.springer.com+art%253A10.1007%252Fs10926-010-9271-3.pdf?auth66=1387929421_4c6022ad9474c0ec36cf62f668d3d558&amp;ext=.pdf" TargetMode="External"/><Relationship Id="rId80" Type="http://schemas.openxmlformats.org/officeDocument/2006/relationships/hyperlink" Target="http://www.juriwel.be/Zoeken/Detail.aspx?DID=1008258&amp;param=inhoud" TargetMode="External"/><Relationship Id="rId85" Type="http://schemas.openxmlformats.org/officeDocument/2006/relationships/hyperlink" Target="http://www.linkedin.com/pub/ellen-peeters/9/40a/ba7" TargetMode="External"/><Relationship Id="rId93" Type="http://schemas.openxmlformats.org/officeDocument/2006/relationships/hyperlink" Target="http://www.agalev.be/actualiteit/Nieuwsflash-kinderopvang-decreet-van-de-gemiste-kans_2636.aspx"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nl.wikipedia.org/w/index.php?title=Storingsterm&amp;action=edit&amp;redlink=1" TargetMode="External"/><Relationship Id="rId33" Type="http://schemas.openxmlformats.org/officeDocument/2006/relationships/hyperlink" Target="http://www.nejm.org/doi/pdf/10.1056/NEJM200105103441902" TargetMode="External"/><Relationship Id="rId38" Type="http://schemas.openxmlformats.org/officeDocument/2006/relationships/hyperlink" Target="http://www.ncbi.nlm.nih.gov/entrez/query.fcgi?cmd=Retrieve&amp;db=pubmed&amp;dopt=Abstract&amp;list_uids=12967494" TargetMode="External"/><Relationship Id="rId46" Type="http://schemas.openxmlformats.org/officeDocument/2006/relationships/hyperlink" Target="http://www.wendybosmans.be/" TargetMode="External"/><Relationship Id="rId59" Type="http://schemas.openxmlformats.org/officeDocument/2006/relationships/hyperlink" Target="http://www.landelijkekinderopvang.be/" TargetMode="External"/><Relationship Id="rId67" Type="http://schemas.openxmlformats.org/officeDocument/2006/relationships/hyperlink" Target="http://www.ckodekoepel.be/" TargetMode="External"/><Relationship Id="rId20" Type="http://schemas.openxmlformats.org/officeDocument/2006/relationships/hyperlink" Target="http://kinderopvang-b12.wikidot.com/" TargetMode="External"/><Relationship Id="rId41" Type="http://schemas.openxmlformats.org/officeDocument/2006/relationships/hyperlink" Target="http://www.cdc.gov/ncidod/EID/vol9no8/pdfs/03-0082.pdf" TargetMode="External"/><Relationship Id="rId54" Type="http://schemas.openxmlformats.org/officeDocument/2006/relationships/hyperlink" Target="http://www.landelijkekinderopvang.be/Default.aspx?tabid=5607" TargetMode="External"/><Relationship Id="rId62" Type="http://schemas.openxmlformats.org/officeDocument/2006/relationships/image" Target="media/image19.jpg"/><Relationship Id="rId70" Type="http://schemas.openxmlformats.org/officeDocument/2006/relationships/image" Target="media/image22.png"/><Relationship Id="rId75" Type="http://schemas.openxmlformats.org/officeDocument/2006/relationships/hyperlink" Target="https://katho.stuiterproxy.associatie.kuleuven.be/S0959804912004017/,DanaInfo=ac.els-cdn.com+1-s2.0-S0959804912004017-main.pdf?_tid=3131f5a2-6b64-11e3-a5cb-00000aacb361&amp;acdnat=1387756561_b2da8ce8a4cfabab112aa32495b848ff" TargetMode="External"/><Relationship Id="rId83" Type="http://schemas.openxmlformats.org/officeDocument/2006/relationships/hyperlink" Target="http://www.agalev.be/actualiteit/Nieuwsflash-kinderopvang-decreet-van-de-gemiste-kans_2636.aspx" TargetMode="External"/><Relationship Id="rId88" Type="http://schemas.openxmlformats.org/officeDocument/2006/relationships/hyperlink" Target="http://www.niehs.nih.gov/research/atniehs/labs/epi/pediatric/" TargetMode="External"/><Relationship Id="rId91" Type="http://schemas.openxmlformats.org/officeDocument/2006/relationships/hyperlink" Target="http://www.ckodekoepel.be/" TargetMode="External"/><Relationship Id="rId96" Type="http://schemas.openxmlformats.org/officeDocument/2006/relationships/hyperlink" Target="http://www.cpsc.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nl.wikipedia.org/wiki/Gegeven" TargetMode="External"/><Relationship Id="rId28" Type="http://schemas.openxmlformats.org/officeDocument/2006/relationships/image" Target="media/image14.jpeg"/><Relationship Id="rId36" Type="http://schemas.openxmlformats.org/officeDocument/2006/relationships/hyperlink" Target="http://archpsyc.ama-assn.org/cgi/reprint/59/11/1061" TargetMode="External"/><Relationship Id="rId49" Type="http://schemas.openxmlformats.org/officeDocument/2006/relationships/image" Target="media/image17.jpeg"/><Relationship Id="rId57" Type="http://schemas.openxmlformats.org/officeDocument/2006/relationships/hyperlink" Target="http://www.landelijkekinderopvang.be/Default.aspx?tabid=6075" TargetMode="External"/><Relationship Id="rId10" Type="http://schemas.openxmlformats.org/officeDocument/2006/relationships/image" Target="media/image2.png"/><Relationship Id="rId31" Type="http://schemas.openxmlformats.org/officeDocument/2006/relationships/hyperlink" Target="http://www.nejm.org/doi/full/10.1056/NEJM200105103441902" TargetMode="External"/><Relationship Id="rId44" Type="http://schemas.microsoft.com/office/2007/relationships/hdphoto" Target="media/hdphoto1.wdp"/><Relationship Id="rId52" Type="http://schemas.openxmlformats.org/officeDocument/2006/relationships/hyperlink" Target="http://www.landelijkekinderopvang.be/Default.aspx?tabid=5608" TargetMode="External"/><Relationship Id="rId60" Type="http://schemas.openxmlformats.org/officeDocument/2006/relationships/hyperlink" Target="mailto:onthaal@LandelijkeKinderopvang.be" TargetMode="External"/><Relationship Id="rId65" Type="http://schemas.openxmlformats.org/officeDocument/2006/relationships/image" Target="media/image20.jpg"/><Relationship Id="rId73" Type="http://schemas.openxmlformats.org/officeDocument/2006/relationships/hyperlink" Target="https://katho.stuiterproxy.associatie.kuleuven.be/content/176/10/,DanaInfo=aje.oxfordjournals.org+929.full.pdf+html" TargetMode="External"/><Relationship Id="rId78" Type="http://schemas.openxmlformats.org/officeDocument/2006/relationships/hyperlink" Target="http://rd.springer.com/search?facet-author=%22Jan+Harmen+Kwantes%22" TargetMode="External"/><Relationship Id="rId81" Type="http://schemas.openxmlformats.org/officeDocument/2006/relationships/hyperlink" Target="http://www.pleegzorgvlaanderen.be/files/pages/files/Registratierapport_2011.pdf" TargetMode="External"/><Relationship Id="rId86" Type="http://schemas.openxmlformats.org/officeDocument/2006/relationships/hyperlink" Target="http://www.uzgent.be/nl/zorgaanbod/mdspecialismen/Kinderziekten/Paginas/Team.aspx" TargetMode="External"/><Relationship Id="rId94" Type="http://schemas.openxmlformats.org/officeDocument/2006/relationships/hyperlink" Target="http://www.juriwel.be"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cdc.gov/ncidod/EID/vol9no8/03-0082.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F3D6-D619-41C6-AECD-24780C5B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8321</Words>
  <Characters>45768</Characters>
  <Application>Microsoft Office Word</Application>
  <DocSecurity>0</DocSecurity>
  <Lines>381</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galle</dc:creator>
  <cp:lastModifiedBy>eva galle</cp:lastModifiedBy>
  <cp:revision>2</cp:revision>
  <cp:lastPrinted>2013-12-28T21:28:00Z</cp:lastPrinted>
  <dcterms:created xsi:type="dcterms:W3CDTF">2013-12-28T21:29:00Z</dcterms:created>
  <dcterms:modified xsi:type="dcterms:W3CDTF">2013-12-28T21:29:00Z</dcterms:modified>
</cp:coreProperties>
</file>